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2702" w:rsidRDefault="00AA2702"/>
    <w:p w:rsidR="00AA2702" w:rsidRPr="00AA2702" w:rsidRDefault="00AA2702" w:rsidP="00AA2702"/>
    <w:p w:rsidR="00AA2702" w:rsidRPr="00AA2702" w:rsidRDefault="00AA2702" w:rsidP="00AA2702"/>
    <w:p w:rsidR="0090674E" w:rsidRPr="00380E7F" w:rsidRDefault="0090674E" w:rsidP="002A6936">
      <w:pPr>
        <w:tabs>
          <w:tab w:val="left" w:pos="5595"/>
        </w:tabs>
        <w:rPr>
          <w:b/>
          <w:sz w:val="40"/>
          <w:szCs w:val="40"/>
        </w:rPr>
      </w:pPr>
    </w:p>
    <w:p w:rsidR="00380E7F" w:rsidRPr="00380E7F" w:rsidRDefault="00380E7F" w:rsidP="00380E7F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</w:pPr>
      <w:r w:rsidRPr="00380E7F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 xml:space="preserve">Este sujeto Obligado si está facultado para Extender las Licencias de Uso de Suelo, y generar la información requerida, de acuerdo al Manual de Organización del Municipio de </w:t>
      </w:r>
      <w:proofErr w:type="spellStart"/>
      <w:r w:rsidRPr="00380E7F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>Tampamolon</w:t>
      </w:r>
      <w:proofErr w:type="spellEnd"/>
      <w:r w:rsidRPr="00380E7F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 xml:space="preserve"> Corona, S.L.P. numeral 3.2.13. Pero en el mes de Ma</w:t>
      </w:r>
      <w:r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>y</w:t>
      </w:r>
      <w:r w:rsidRPr="00380E7F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>o 202</w:t>
      </w:r>
      <w:r w:rsidR="00264845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>0</w:t>
      </w:r>
      <w:bookmarkStart w:id="0" w:name="_GoBack"/>
      <w:bookmarkEnd w:id="0"/>
      <w:r w:rsidRPr="00380E7F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 xml:space="preserve"> no se extendieron LICENCIAS DE USO DE SUELO AL NO SER SOLICITADA POR NINGUN PETICIONARIO.   </w:t>
      </w:r>
    </w:p>
    <w:p w:rsidR="0090674E" w:rsidRPr="00380E7F" w:rsidRDefault="0090674E" w:rsidP="00380E7F">
      <w:pPr>
        <w:tabs>
          <w:tab w:val="left" w:pos="5595"/>
        </w:tabs>
        <w:jc w:val="center"/>
        <w:rPr>
          <w:b/>
          <w:sz w:val="56"/>
          <w:szCs w:val="56"/>
        </w:rPr>
      </w:pPr>
    </w:p>
    <w:sectPr w:rsidR="0090674E" w:rsidRPr="00380E7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702"/>
    <w:rsid w:val="000A2FB3"/>
    <w:rsid w:val="000C11E1"/>
    <w:rsid w:val="0019137E"/>
    <w:rsid w:val="001A152B"/>
    <w:rsid w:val="001C2B94"/>
    <w:rsid w:val="001C7FB3"/>
    <w:rsid w:val="00264845"/>
    <w:rsid w:val="002A6936"/>
    <w:rsid w:val="00311A81"/>
    <w:rsid w:val="00380E7F"/>
    <w:rsid w:val="00422AE9"/>
    <w:rsid w:val="005577AC"/>
    <w:rsid w:val="005650F7"/>
    <w:rsid w:val="00586DBC"/>
    <w:rsid w:val="00692374"/>
    <w:rsid w:val="006C4E20"/>
    <w:rsid w:val="006E62B1"/>
    <w:rsid w:val="0075507F"/>
    <w:rsid w:val="00785C36"/>
    <w:rsid w:val="00794E7E"/>
    <w:rsid w:val="007B7333"/>
    <w:rsid w:val="0082126C"/>
    <w:rsid w:val="00845E4D"/>
    <w:rsid w:val="00847E23"/>
    <w:rsid w:val="00870DD8"/>
    <w:rsid w:val="00872F5D"/>
    <w:rsid w:val="0090650E"/>
    <w:rsid w:val="0090674E"/>
    <w:rsid w:val="0096681E"/>
    <w:rsid w:val="009A4DE8"/>
    <w:rsid w:val="009B2D63"/>
    <w:rsid w:val="00A76929"/>
    <w:rsid w:val="00A94031"/>
    <w:rsid w:val="00AA2702"/>
    <w:rsid w:val="00B06147"/>
    <w:rsid w:val="00C73986"/>
    <w:rsid w:val="00C87682"/>
    <w:rsid w:val="00CC58ED"/>
    <w:rsid w:val="00D045B0"/>
    <w:rsid w:val="00DF1D8A"/>
    <w:rsid w:val="00E325B2"/>
    <w:rsid w:val="00E3321F"/>
    <w:rsid w:val="00E806E5"/>
    <w:rsid w:val="00E9204A"/>
    <w:rsid w:val="00ED54FA"/>
    <w:rsid w:val="00F022F7"/>
    <w:rsid w:val="00F77004"/>
    <w:rsid w:val="00FF5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045B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045B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689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</Company>
  <LinksUpToDate>false</LinksUpToDate>
  <CharactersWithSpaces>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</dc:creator>
  <cp:lastModifiedBy>DELL</cp:lastModifiedBy>
  <cp:revision>4</cp:revision>
  <cp:lastPrinted>2016-10-18T16:52:00Z</cp:lastPrinted>
  <dcterms:created xsi:type="dcterms:W3CDTF">2022-04-29T22:16:00Z</dcterms:created>
  <dcterms:modified xsi:type="dcterms:W3CDTF">2022-04-29T22:53:00Z</dcterms:modified>
</cp:coreProperties>
</file>