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E7E430" w14:textId="77777777" w:rsidR="00F53AF0" w:rsidRDefault="00281E56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  <w:r w:rsidRPr="00281E56">
        <w:rPr>
          <w:rFonts w:ascii="Ebrima" w:hAnsi="Ebrima" w:cs="Calibri"/>
          <w:b/>
          <w:color w:val="000000"/>
          <w:lang w:eastAsia="es-MX"/>
        </w:rPr>
        <w:t>LISTA DE ASISTENCIA</w:t>
      </w:r>
    </w:p>
    <w:p w14:paraId="6729FEBF" w14:textId="77777777" w:rsidR="008610EB" w:rsidRDefault="008610EB" w:rsidP="00F53AF0">
      <w:pPr>
        <w:jc w:val="center"/>
        <w:rPr>
          <w:rFonts w:ascii="Ebrima" w:hAnsi="Ebrima" w:cs="Calibri"/>
          <w:b/>
          <w:color w:val="000000"/>
          <w:lang w:eastAsia="es-MX"/>
        </w:rPr>
      </w:pPr>
    </w:p>
    <w:p w14:paraId="79E5B1A1" w14:textId="7BDC6E36" w:rsidR="00B31DD4" w:rsidRPr="00B31DD4" w:rsidRDefault="00B31DD4" w:rsidP="000A21FA">
      <w:pPr>
        <w:rPr>
          <w:rFonts w:ascii="Maiandra GD" w:hAnsi="Maiandra GD" w:cs="Arial"/>
          <w:b/>
          <w:u w:val="single"/>
        </w:rPr>
      </w:pPr>
      <w:r>
        <w:rPr>
          <w:rFonts w:ascii="Maiandra GD" w:hAnsi="Maiandra GD" w:cs="Arial"/>
          <w:b/>
          <w:u w:val="single"/>
        </w:rPr>
        <w:t>LIC. JOSÉ ANTONIO OLIVARES MORALES</w:t>
      </w:r>
    </w:p>
    <w:p w14:paraId="00CF7B10" w14:textId="68F4503A" w:rsidR="00B60E00" w:rsidRPr="006B419A" w:rsidRDefault="00B60E00" w:rsidP="00B60E00">
      <w:pPr>
        <w:rPr>
          <w:rFonts w:ascii="Maiandra GD" w:hAnsi="Maiandra GD" w:cs="Arial"/>
        </w:rPr>
      </w:pPr>
      <w:r>
        <w:rPr>
          <w:rFonts w:ascii="Maiandra GD" w:hAnsi="Maiandra GD" w:cs="Arial"/>
        </w:rPr>
        <w:t>PRESIDENT</w:t>
      </w:r>
      <w:r w:rsidR="0021035A">
        <w:rPr>
          <w:rFonts w:ascii="Maiandra GD" w:hAnsi="Maiandra GD" w:cs="Arial"/>
        </w:rPr>
        <w:t>E</w:t>
      </w:r>
      <w:r>
        <w:rPr>
          <w:rFonts w:ascii="Maiandra GD" w:hAnsi="Maiandra GD" w:cs="Arial"/>
        </w:rPr>
        <w:t xml:space="preserve"> MUNICIPAL </w:t>
      </w:r>
      <w:r w:rsidR="000A21FA">
        <w:rPr>
          <w:rFonts w:ascii="Maiandra GD" w:hAnsi="Maiandra GD" w:cs="Arial"/>
        </w:rPr>
        <w:t>INTERINO</w:t>
      </w:r>
    </w:p>
    <w:p w14:paraId="49E6CFD8" w14:textId="77777777" w:rsidR="00F53AF0" w:rsidRPr="006B419A" w:rsidRDefault="00F53AF0" w:rsidP="00F53AF0">
      <w:pPr>
        <w:rPr>
          <w:rFonts w:ascii="Maiandra GD" w:hAnsi="Maiandra GD" w:cs="Arial"/>
          <w:b/>
          <w:lang w:val="pt-BR"/>
        </w:rPr>
      </w:pPr>
    </w:p>
    <w:p w14:paraId="36C069CF" w14:textId="77777777" w:rsidR="00F53AF0" w:rsidRPr="006B419A" w:rsidRDefault="00F53AF0" w:rsidP="00F53AF0">
      <w:pPr>
        <w:rPr>
          <w:rFonts w:ascii="Maiandra GD" w:hAnsi="Maiandra GD" w:cs="Arial"/>
          <w:u w:val="single"/>
        </w:rPr>
      </w:pPr>
      <w:r w:rsidRPr="006B419A">
        <w:rPr>
          <w:rFonts w:ascii="Maiandra GD" w:hAnsi="Maiandra GD" w:cs="Arial"/>
          <w:b/>
          <w:u w:val="single"/>
        </w:rPr>
        <w:t>C. PABLO ABEL MARTINEZ</w:t>
      </w:r>
    </w:p>
    <w:p w14:paraId="0EA809F6" w14:textId="3F25D060" w:rsidR="00F53AF0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SÍNDICO MUNICIPAL</w:t>
      </w:r>
    </w:p>
    <w:p w14:paraId="28B7DBED" w14:textId="7FB6A2D9" w:rsidR="00B60E00" w:rsidRDefault="00B60E00" w:rsidP="00F53AF0">
      <w:pPr>
        <w:rPr>
          <w:rFonts w:ascii="Maiandra GD" w:hAnsi="Maiandra GD" w:cs="Arial"/>
        </w:rPr>
      </w:pPr>
    </w:p>
    <w:p w14:paraId="3AC09C73" w14:textId="77777777" w:rsidR="00B31DD4" w:rsidRDefault="00B31DD4" w:rsidP="00B31DD4">
      <w:pPr>
        <w:rPr>
          <w:rFonts w:ascii="Maiandra GD" w:hAnsi="Maiandra GD"/>
          <w:b/>
        </w:rPr>
      </w:pPr>
      <w:r>
        <w:rPr>
          <w:rFonts w:ascii="Maiandra GD" w:hAnsi="Maiandra GD" w:cs="Arial"/>
          <w:b/>
          <w:u w:val="single"/>
        </w:rPr>
        <w:t xml:space="preserve">ING. VIRGINIA </w:t>
      </w:r>
      <w:r w:rsidRPr="006B419A">
        <w:rPr>
          <w:rFonts w:ascii="Maiandra GD" w:hAnsi="Maiandra GD" w:cs="Arial"/>
          <w:b/>
          <w:u w:val="single"/>
        </w:rPr>
        <w:t>MARTINEZ ESPINOSA</w:t>
      </w:r>
    </w:p>
    <w:p w14:paraId="25F0F459" w14:textId="3C5E3C9B" w:rsidR="00B60E00" w:rsidRPr="006B419A" w:rsidRDefault="00B60E00" w:rsidP="00B60E0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REGIDORA DE MAYORIA RELATIVA</w:t>
      </w:r>
    </w:p>
    <w:p w14:paraId="33021703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7239AFDE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MA. DEL CONSUELO SUAREZ GONZALEZ</w:t>
      </w:r>
    </w:p>
    <w:p w14:paraId="2A1CD96D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PRIMERA REGIDORA DE REPRESENTACION PROPORCIONAL</w:t>
      </w:r>
    </w:p>
    <w:p w14:paraId="2FCDF527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B42A8BF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PAULINA HERNÁNDEZ JOSEFA</w:t>
      </w:r>
    </w:p>
    <w:p w14:paraId="1750571E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SEGUNDA REGIDORA DE REPRESENTACION PROPORCIONAL</w:t>
      </w:r>
    </w:p>
    <w:p w14:paraId="002AE86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09235EDD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DANIEL ENRIQUE ENRIQUEZ ESPINO</w:t>
      </w:r>
      <w:r>
        <w:rPr>
          <w:rFonts w:ascii="Maiandra GD" w:hAnsi="Maiandra GD" w:cs="Arial"/>
          <w:b/>
          <w:u w:val="single"/>
        </w:rPr>
        <w:t>Z</w:t>
      </w:r>
      <w:r w:rsidRPr="006B419A">
        <w:rPr>
          <w:rFonts w:ascii="Maiandra GD" w:hAnsi="Maiandra GD" w:cs="Arial"/>
          <w:b/>
          <w:u w:val="single"/>
        </w:rPr>
        <w:t>A</w:t>
      </w:r>
    </w:p>
    <w:p w14:paraId="2CFAFFC8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TERCER REGIDOR DE REPRESENTACION PROPORCIONAL</w:t>
      </w:r>
    </w:p>
    <w:p w14:paraId="3433660D" w14:textId="77777777" w:rsidR="00F53AF0" w:rsidRPr="006B419A" w:rsidRDefault="00F53AF0" w:rsidP="00F53AF0">
      <w:pPr>
        <w:rPr>
          <w:rFonts w:ascii="Maiandra GD" w:hAnsi="Maiandra GD" w:cs="Arial"/>
          <w:b/>
        </w:rPr>
      </w:pPr>
    </w:p>
    <w:p w14:paraId="32DED97A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JANETH HERNANDEZ SONI</w:t>
      </w:r>
    </w:p>
    <w:p w14:paraId="2A49E9DC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CUARTA REGIDORA DE REPRESENTACION PROPORCIONAL</w:t>
      </w:r>
    </w:p>
    <w:p w14:paraId="709D7885" w14:textId="77777777" w:rsidR="00F53AF0" w:rsidRPr="006B419A" w:rsidRDefault="00F53AF0" w:rsidP="00F53AF0">
      <w:pPr>
        <w:rPr>
          <w:rFonts w:ascii="Maiandra GD" w:hAnsi="Maiandra GD" w:cs="Arial"/>
        </w:rPr>
      </w:pPr>
    </w:p>
    <w:p w14:paraId="64257578" w14:textId="77777777" w:rsidR="00F53AF0" w:rsidRPr="006B419A" w:rsidRDefault="00F53AF0" w:rsidP="00F53AF0">
      <w:pPr>
        <w:rPr>
          <w:rFonts w:ascii="Maiandra GD" w:hAnsi="Maiandra GD" w:cs="Arial"/>
          <w:b/>
          <w:u w:val="single"/>
        </w:rPr>
      </w:pPr>
      <w:r w:rsidRPr="006B419A">
        <w:rPr>
          <w:rFonts w:ascii="Maiandra GD" w:hAnsi="Maiandra GD" w:cs="Arial"/>
          <w:b/>
          <w:u w:val="single"/>
        </w:rPr>
        <w:t>C. ARNULFA HERNANDEZ RAMIREZ</w:t>
      </w:r>
    </w:p>
    <w:p w14:paraId="0C187B73" w14:textId="77777777" w:rsidR="00F53AF0" w:rsidRPr="006B419A" w:rsidRDefault="00F53AF0" w:rsidP="00F53AF0">
      <w:pPr>
        <w:rPr>
          <w:rFonts w:ascii="Maiandra GD" w:hAnsi="Maiandra GD" w:cs="Arial"/>
        </w:rPr>
      </w:pPr>
      <w:r w:rsidRPr="006B419A">
        <w:rPr>
          <w:rFonts w:ascii="Maiandra GD" w:hAnsi="Maiandra GD" w:cs="Arial"/>
        </w:rPr>
        <w:t>QUINTA REGIDORA DE REPRESENTACION PROPORCIONAL</w:t>
      </w:r>
    </w:p>
    <w:p w14:paraId="2244B21C" w14:textId="7349CF3B" w:rsidR="00F53AF0" w:rsidRDefault="00F53AF0" w:rsidP="00F53AF0">
      <w:pPr>
        <w:rPr>
          <w:rFonts w:ascii="Maiandra GD" w:hAnsi="Maiandra GD" w:cs="Tahoma"/>
          <w:lang w:val="es-MX"/>
        </w:rPr>
      </w:pPr>
    </w:p>
    <w:p w14:paraId="71A0084F" w14:textId="321BC360" w:rsidR="002569F1" w:rsidRDefault="002569F1" w:rsidP="00F53AF0">
      <w:pPr>
        <w:rPr>
          <w:rFonts w:ascii="Maiandra GD" w:hAnsi="Maiandra GD" w:cs="Tahoma"/>
          <w:lang w:val="es-MX"/>
        </w:rPr>
      </w:pPr>
      <w:r>
        <w:rPr>
          <w:rFonts w:ascii="Maiandra GD" w:hAnsi="Maiandra GD" w:cs="Tahoma"/>
          <w:lang w:val="es-MX"/>
        </w:rPr>
        <w:t>LIC. CARLO VINICIO ROSA MARQUEZ</w:t>
      </w:r>
    </w:p>
    <w:p w14:paraId="6E231223" w14:textId="2D60BC86" w:rsidR="002569F1" w:rsidRPr="002569F1" w:rsidRDefault="002569F1" w:rsidP="00F53AF0">
      <w:pPr>
        <w:rPr>
          <w:rFonts w:ascii="Maiandra GD" w:hAnsi="Maiandra GD" w:cs="Tahoma"/>
          <w:b/>
          <w:bCs/>
          <w:u w:val="single"/>
          <w:lang w:val="es-MX"/>
        </w:rPr>
      </w:pPr>
      <w:r w:rsidRPr="002569F1">
        <w:rPr>
          <w:rFonts w:ascii="Maiandra GD" w:hAnsi="Maiandra GD" w:cs="Tahoma"/>
          <w:b/>
          <w:bCs/>
          <w:u w:val="single"/>
          <w:lang w:val="es-MX"/>
        </w:rPr>
        <w:t>SECRETARIO GENERAL</w:t>
      </w:r>
    </w:p>
    <w:sectPr w:rsidR="002569F1" w:rsidRPr="002569F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brima"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s-MX" w:vendorID="64" w:dllVersion="6" w:nlCheck="1" w:checkStyle="1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MX" w:vendorID="64" w:dllVersion="4096" w:nlCheck="1" w:checkStyle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1E56"/>
    <w:rsid w:val="000A21FA"/>
    <w:rsid w:val="00115F4C"/>
    <w:rsid w:val="00117510"/>
    <w:rsid w:val="001920FD"/>
    <w:rsid w:val="0021035A"/>
    <w:rsid w:val="00245788"/>
    <w:rsid w:val="002569F1"/>
    <w:rsid w:val="00281E56"/>
    <w:rsid w:val="00461FC7"/>
    <w:rsid w:val="005C5B72"/>
    <w:rsid w:val="0062654F"/>
    <w:rsid w:val="00680788"/>
    <w:rsid w:val="006E02B2"/>
    <w:rsid w:val="006F59AD"/>
    <w:rsid w:val="007757F0"/>
    <w:rsid w:val="008610EB"/>
    <w:rsid w:val="009539E4"/>
    <w:rsid w:val="009C2441"/>
    <w:rsid w:val="00AA2758"/>
    <w:rsid w:val="00B31DD4"/>
    <w:rsid w:val="00B60E00"/>
    <w:rsid w:val="00BE32E8"/>
    <w:rsid w:val="00E017D2"/>
    <w:rsid w:val="00F53AF0"/>
    <w:rsid w:val="00FC3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ED67EF"/>
  <w15:chartTrackingRefBased/>
  <w15:docId w15:val="{975CB68F-552E-49BB-A931-7D35BF4BF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3AF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5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539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 de Windows</dc:creator>
  <cp:keywords/>
  <dc:description/>
  <cp:lastModifiedBy>Presidencia Huehuetlan</cp:lastModifiedBy>
  <cp:revision>5</cp:revision>
  <dcterms:created xsi:type="dcterms:W3CDTF">2021-04-17T18:05:00Z</dcterms:created>
  <dcterms:modified xsi:type="dcterms:W3CDTF">2021-08-10T18:08:00Z</dcterms:modified>
</cp:coreProperties>
</file>