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0ACF" w:rsidRPr="004C27F9" w:rsidRDefault="00013A96" w:rsidP="00013A96">
      <w:pPr>
        <w:jc w:val="center"/>
        <w:rPr>
          <w:rFonts w:ascii="Arial Black" w:hAnsi="Arial Black"/>
          <w:b/>
          <w:sz w:val="32"/>
        </w:rPr>
      </w:pPr>
      <w:r w:rsidRPr="004C27F9">
        <w:rPr>
          <w:rFonts w:ascii="Arial Black" w:hAnsi="Arial Black"/>
          <w:noProof/>
          <w:lang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72FE9C1" wp14:editId="242742B8">
                <wp:simplePos x="0" y="0"/>
                <wp:positionH relativeFrom="column">
                  <wp:posOffset>424815</wp:posOffset>
                </wp:positionH>
                <wp:positionV relativeFrom="paragraph">
                  <wp:posOffset>395605</wp:posOffset>
                </wp:positionV>
                <wp:extent cx="4743450" cy="0"/>
                <wp:effectExtent l="57150" t="38100" r="57150" b="95250"/>
                <wp:wrapNone/>
                <wp:docPr id="1" name="1 Conector rect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743450" cy="0"/>
                        </a:xfrm>
                        <a:prstGeom prst="line">
                          <a:avLst/>
                        </a:prstGeom>
                      </wps:spPr>
                      <wps:style>
                        <a:lnRef idx="3">
                          <a:schemeClr val="accent6"/>
                        </a:lnRef>
                        <a:fillRef idx="0">
                          <a:schemeClr val="accent6"/>
                        </a:fillRef>
                        <a:effectRef idx="2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5="http://schemas.microsoft.com/office/word/2012/wordml">
            <w:pict>
              <v:line w14:anchorId="3ACE076B" id="1 Conector recto" o:spid="_x0000_s1026" style="position:absolute;z-index:2516592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33.45pt,31.15pt" to="406.95pt,31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" strokecolor="#f79646 [3209]" strokeweight="3pt">
                <v:shadow on="t" color="black" opacity="22937f" origin=",.5" offset="0,.63889mm"/>
              </v:line>
            </w:pict>
          </mc:Fallback>
        </mc:AlternateContent>
      </w:r>
      <w:r w:rsidR="00FB4E13" w:rsidRPr="004C27F9">
        <w:rPr>
          <w:rFonts w:ascii="Arial Black" w:hAnsi="Arial Black"/>
          <w:b/>
          <w:sz w:val="32"/>
        </w:rPr>
        <w:t>CURRICULUM VITAE</w:t>
      </w:r>
    </w:p>
    <w:p w:rsidR="00C07616" w:rsidRDefault="00C07616"/>
    <w:p w:rsidR="00FB4E13" w:rsidRPr="00013A96" w:rsidRDefault="00FB4E13" w:rsidP="00013A96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NOMBRE</w:t>
      </w:r>
      <w:r w:rsidR="00013A96" w:rsidRPr="004C27F9">
        <w:rPr>
          <w:b/>
          <w:i/>
          <w:sz w:val="28"/>
          <w:highlight w:val="lightGray"/>
        </w:rPr>
        <w:t>:</w:t>
      </w:r>
    </w:p>
    <w:p w:rsidR="00013A96" w:rsidRDefault="00385262" w:rsidP="00013A96">
      <w:pPr>
        <w:jc w:val="center"/>
        <w:rPr>
          <w:sz w:val="28"/>
        </w:rPr>
      </w:pPr>
      <w:r>
        <w:rPr>
          <w:sz w:val="28"/>
        </w:rPr>
        <w:t>CANO YÁÑEZ MARTHA PATRICIA</w:t>
      </w:r>
    </w:p>
    <w:p w:rsidR="00457C6B" w:rsidRDefault="00457C6B" w:rsidP="00013A96">
      <w:pPr>
        <w:jc w:val="center"/>
        <w:rPr>
          <w:sz w:val="28"/>
        </w:rPr>
      </w:pPr>
    </w:p>
    <w:p w:rsidR="00457C6B" w:rsidRDefault="00457C6B" w:rsidP="00457C6B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CARGO</w:t>
      </w:r>
      <w:r w:rsidR="004C27F9" w:rsidRPr="004C27F9">
        <w:rPr>
          <w:b/>
          <w:i/>
          <w:sz w:val="28"/>
          <w:highlight w:val="lightGray"/>
        </w:rPr>
        <w:t xml:space="preserve"> ACTUAL</w:t>
      </w:r>
      <w:r w:rsidRPr="004C27F9">
        <w:rPr>
          <w:b/>
          <w:i/>
          <w:sz w:val="28"/>
          <w:highlight w:val="lightGray"/>
        </w:rPr>
        <w:t>:</w:t>
      </w:r>
    </w:p>
    <w:p w:rsidR="00457C6B" w:rsidRDefault="00385262" w:rsidP="00457C6B">
      <w:pPr>
        <w:jc w:val="center"/>
        <w:rPr>
          <w:sz w:val="28"/>
        </w:rPr>
      </w:pPr>
      <w:r>
        <w:rPr>
          <w:sz w:val="28"/>
        </w:rPr>
        <w:t>REGIDORA DE MAYORIA RELATIVA</w:t>
      </w:r>
    </w:p>
    <w:p w:rsidR="00C07616" w:rsidRPr="0035638C" w:rsidRDefault="00C07616" w:rsidP="00013A96">
      <w:pPr>
        <w:jc w:val="center"/>
        <w:rPr>
          <w:sz w:val="28"/>
        </w:rPr>
      </w:pPr>
    </w:p>
    <w:p w:rsidR="00FB4E13" w:rsidRPr="00013A96" w:rsidRDefault="00FB4E13" w:rsidP="00013A96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NIVEL ACADEMICO:</w:t>
      </w:r>
    </w:p>
    <w:p w:rsidR="003748C2" w:rsidRPr="00A663BE" w:rsidRDefault="00385262" w:rsidP="00013A96">
      <w:pPr>
        <w:jc w:val="center"/>
        <w:rPr>
          <w:sz w:val="28"/>
        </w:rPr>
      </w:pPr>
      <w:r>
        <w:rPr>
          <w:sz w:val="28"/>
        </w:rPr>
        <w:t>LICENCIATURA EN CRIMINOLOGÍA Y CRIMINALÍSTICA</w:t>
      </w:r>
    </w:p>
    <w:p w:rsidR="004C27F9" w:rsidRPr="00013A96" w:rsidRDefault="004C27F9" w:rsidP="004C27F9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OTROS CURSOS:</w:t>
      </w:r>
    </w:p>
    <w:p w:rsidR="00385262" w:rsidRDefault="00385262" w:rsidP="00385262">
      <w:pPr>
        <w:pStyle w:val="Sinespaciado"/>
        <w:ind w:firstLine="3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Participación en 4to. Congreso </w:t>
      </w:r>
      <w:proofErr w:type="spellStart"/>
      <w:r>
        <w:rPr>
          <w:rFonts w:ascii="Arial" w:hAnsi="Arial" w:cs="Arial"/>
          <w:sz w:val="24"/>
          <w:szCs w:val="24"/>
        </w:rPr>
        <w:t>InterCLEU</w:t>
      </w:r>
      <w:proofErr w:type="spellEnd"/>
      <w:r>
        <w:rPr>
          <w:rFonts w:ascii="Arial" w:hAnsi="Arial" w:cs="Arial"/>
          <w:sz w:val="24"/>
          <w:szCs w:val="24"/>
        </w:rPr>
        <w:t xml:space="preserve"> 2015 “Criminología, delitos sexuales y criminalística” con valor curricular de 40 horas. Oaxaca de Juárez, </w:t>
      </w:r>
      <w:proofErr w:type="spellStart"/>
      <w:r>
        <w:rPr>
          <w:rFonts w:ascii="Arial" w:hAnsi="Arial" w:cs="Arial"/>
          <w:sz w:val="24"/>
          <w:szCs w:val="24"/>
        </w:rPr>
        <w:t>Oax</w:t>
      </w:r>
      <w:proofErr w:type="spellEnd"/>
      <w:r>
        <w:rPr>
          <w:rFonts w:ascii="Arial" w:hAnsi="Arial" w:cs="Arial"/>
          <w:sz w:val="24"/>
          <w:szCs w:val="24"/>
        </w:rPr>
        <w:t xml:space="preserve">. </w:t>
      </w:r>
    </w:p>
    <w:p w:rsidR="00385262" w:rsidRDefault="00385262" w:rsidP="00385262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:rsidR="00385262" w:rsidRDefault="00385262" w:rsidP="00385262">
      <w:pPr>
        <w:pStyle w:val="Sinespaciado"/>
        <w:ind w:firstLine="3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Participación en el 5to. Congreso </w:t>
      </w:r>
      <w:proofErr w:type="spellStart"/>
      <w:r>
        <w:rPr>
          <w:rFonts w:ascii="Arial" w:hAnsi="Arial" w:cs="Arial"/>
          <w:sz w:val="24"/>
          <w:szCs w:val="24"/>
        </w:rPr>
        <w:t>InterCLEU</w:t>
      </w:r>
      <w:proofErr w:type="spellEnd"/>
      <w:r>
        <w:rPr>
          <w:rFonts w:ascii="Arial" w:hAnsi="Arial" w:cs="Arial"/>
          <w:sz w:val="24"/>
          <w:szCs w:val="24"/>
        </w:rPr>
        <w:t xml:space="preserve"> 2017 “El desarrollo tecnológico en la Criminología y Criminalística” con valor curricular de 18 horas. Nuevo Vallarta, Nayarit.</w:t>
      </w:r>
    </w:p>
    <w:p w:rsidR="00385262" w:rsidRDefault="00385262" w:rsidP="00385262">
      <w:pPr>
        <w:pStyle w:val="Sinespaciado"/>
        <w:jc w:val="both"/>
        <w:rPr>
          <w:rFonts w:ascii="Arial" w:hAnsi="Arial" w:cs="Arial"/>
          <w:sz w:val="24"/>
          <w:szCs w:val="24"/>
        </w:rPr>
      </w:pPr>
    </w:p>
    <w:p w:rsidR="00385262" w:rsidRDefault="00385262" w:rsidP="00385262">
      <w:pPr>
        <w:pStyle w:val="Sinespaciado"/>
        <w:ind w:firstLine="3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Participación en la presentación del libro: Análisis de la legislación penal mexicana en informática realizado en el Instituto Nacional de Ciencias Penales. El día 17 de febrero de 2015.</w:t>
      </w:r>
    </w:p>
    <w:p w:rsidR="00385262" w:rsidRDefault="00385262" w:rsidP="00385262">
      <w:pPr>
        <w:pStyle w:val="Sinespaciado"/>
        <w:ind w:firstLine="360"/>
        <w:jc w:val="both"/>
        <w:rPr>
          <w:rFonts w:ascii="Arial" w:hAnsi="Arial" w:cs="Arial"/>
          <w:sz w:val="24"/>
          <w:szCs w:val="24"/>
        </w:rPr>
      </w:pPr>
    </w:p>
    <w:p w:rsidR="00385262" w:rsidRDefault="00385262" w:rsidP="00385262">
      <w:pPr>
        <w:pStyle w:val="Sinespaciado"/>
        <w:ind w:firstLine="3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Participación en la presentación del libro: La Política de seguridad en México, evaluación y reflexiones desde la criminología clínica (2006-2012). Realizado en el Instituto Nacional de Ciencias Penales. El día 24 de febrero de 2015.</w:t>
      </w:r>
    </w:p>
    <w:p w:rsidR="00385262" w:rsidRDefault="00385262" w:rsidP="00385262">
      <w:pPr>
        <w:pStyle w:val="Sinespaciado"/>
        <w:ind w:firstLine="360"/>
        <w:jc w:val="both"/>
        <w:rPr>
          <w:rFonts w:ascii="Arial" w:hAnsi="Arial" w:cs="Arial"/>
          <w:sz w:val="24"/>
          <w:szCs w:val="24"/>
        </w:rPr>
      </w:pPr>
    </w:p>
    <w:p w:rsidR="00385262" w:rsidRDefault="00385262" w:rsidP="00385262">
      <w:pPr>
        <w:pStyle w:val="Sinespaciado"/>
        <w:ind w:firstLine="3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Participación en la presentación del libro: Justicia restaurativa amanecer de una era. Realizado en el Instituto Nacional de Ciencias Penales. El día 25 de febrero de 2015.</w:t>
      </w:r>
    </w:p>
    <w:p w:rsidR="00385262" w:rsidRDefault="00385262" w:rsidP="00385262">
      <w:pPr>
        <w:pStyle w:val="Sinespaciado"/>
        <w:ind w:firstLine="360"/>
        <w:jc w:val="both"/>
        <w:rPr>
          <w:rFonts w:ascii="Arial" w:hAnsi="Arial" w:cs="Arial"/>
          <w:sz w:val="24"/>
          <w:szCs w:val="24"/>
        </w:rPr>
      </w:pPr>
    </w:p>
    <w:p w:rsidR="00385262" w:rsidRDefault="00385262" w:rsidP="00385262">
      <w:pPr>
        <w:pStyle w:val="Sinespaciado"/>
        <w:ind w:firstLine="3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Participación en la presentación del libro: Por una iglesia libre en el mundo liberal, la obra y los tiempos de Clemente de Jesús Munguía primer arzobispo de Michoacán (1810-1868). Realizado en el Instituto Nacional de Ciencias Penales. El día 03 de marzo de 2015.</w:t>
      </w:r>
    </w:p>
    <w:p w:rsidR="00385262" w:rsidRDefault="00385262" w:rsidP="00385262">
      <w:pPr>
        <w:pStyle w:val="Sinespaciado"/>
        <w:ind w:firstLine="360"/>
        <w:jc w:val="both"/>
        <w:rPr>
          <w:rFonts w:ascii="Arial" w:hAnsi="Arial" w:cs="Arial"/>
          <w:sz w:val="24"/>
          <w:szCs w:val="24"/>
        </w:rPr>
      </w:pPr>
    </w:p>
    <w:p w:rsidR="00385262" w:rsidRDefault="00385262" w:rsidP="00385262">
      <w:pPr>
        <w:pStyle w:val="Sinespaciado"/>
        <w:ind w:firstLine="3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Asistencia al curso denominado “Balística de efectos” realizado por el Centro Superior de Investigación Forense CSIFO, Instituto Interdisciplinario de la Universidad de Xalapa y la Dirección de Academia e Investigación del Colegio de Abogados del Valle de Texcoco. El día 25 de junio de 2017, en la Ciudad de México.</w:t>
      </w:r>
    </w:p>
    <w:p w:rsidR="00385262" w:rsidRDefault="00385262" w:rsidP="00385262">
      <w:pPr>
        <w:pStyle w:val="Sinespaciado"/>
        <w:ind w:firstLine="3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STPS-REG. GOPJ-780403-CB5-0005</w:t>
      </w:r>
    </w:p>
    <w:p w:rsidR="00385262" w:rsidRDefault="00385262" w:rsidP="00385262">
      <w:pPr>
        <w:pStyle w:val="Sinespaciado"/>
        <w:ind w:firstLine="360"/>
        <w:jc w:val="both"/>
        <w:rPr>
          <w:rFonts w:ascii="Arial" w:hAnsi="Arial" w:cs="Arial"/>
          <w:sz w:val="24"/>
          <w:szCs w:val="24"/>
        </w:rPr>
      </w:pPr>
    </w:p>
    <w:p w:rsidR="00385262" w:rsidRDefault="00385262" w:rsidP="00385262">
      <w:pPr>
        <w:pStyle w:val="Sinespaciado"/>
        <w:ind w:firstLine="3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Asistencia al 2° seminario de peritos realizado por el Centro Superior de Investigación Forense y el Instituto Mexicano </w:t>
      </w:r>
      <w:proofErr w:type="spellStart"/>
      <w:r>
        <w:rPr>
          <w:rFonts w:ascii="Arial" w:hAnsi="Arial" w:cs="Arial"/>
          <w:sz w:val="24"/>
          <w:szCs w:val="24"/>
        </w:rPr>
        <w:t>Davarca</w:t>
      </w:r>
      <w:proofErr w:type="spellEnd"/>
      <w:r>
        <w:rPr>
          <w:rFonts w:ascii="Arial" w:hAnsi="Arial" w:cs="Arial"/>
          <w:sz w:val="24"/>
          <w:szCs w:val="24"/>
        </w:rPr>
        <w:t xml:space="preserve"> el día 16 de julio de 2017 en la Ciudad de México.</w:t>
      </w:r>
    </w:p>
    <w:p w:rsidR="00385262" w:rsidRDefault="00385262" w:rsidP="00385262">
      <w:pPr>
        <w:pStyle w:val="Sinespaciado"/>
        <w:ind w:firstLine="3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STPS-REG. IMD06091200013</w:t>
      </w:r>
    </w:p>
    <w:p w:rsidR="00385262" w:rsidRDefault="00385262" w:rsidP="00385262">
      <w:pPr>
        <w:pStyle w:val="Sinespaciado"/>
        <w:ind w:firstLine="360"/>
        <w:jc w:val="both"/>
        <w:rPr>
          <w:rFonts w:ascii="Arial" w:hAnsi="Arial" w:cs="Arial"/>
          <w:sz w:val="24"/>
          <w:szCs w:val="24"/>
        </w:rPr>
      </w:pPr>
    </w:p>
    <w:p w:rsidR="00385262" w:rsidRDefault="00385262" w:rsidP="00385262">
      <w:pPr>
        <w:pStyle w:val="Sinespaciado"/>
        <w:ind w:firstLine="3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Realización de prácticas profesionales en CTA Centro de Terapia de Apoyo a Víctimas de Delitos Sexuales. Ciudad de México.</w:t>
      </w:r>
    </w:p>
    <w:p w:rsidR="00385262" w:rsidRDefault="00385262" w:rsidP="00385262">
      <w:pPr>
        <w:pStyle w:val="Sinespaciado"/>
        <w:ind w:firstLine="360"/>
        <w:jc w:val="both"/>
        <w:rPr>
          <w:rFonts w:ascii="Arial" w:hAnsi="Arial" w:cs="Arial"/>
          <w:sz w:val="24"/>
          <w:szCs w:val="24"/>
        </w:rPr>
      </w:pPr>
    </w:p>
    <w:p w:rsidR="00385262" w:rsidRDefault="00385262" w:rsidP="00385262">
      <w:pPr>
        <w:pStyle w:val="Sinespaciado"/>
        <w:ind w:firstLine="3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Realización de servicio social en JFCA Junta Federal de Conciliación y Arbitraje perteneciente a la Secretaria de Trabajo y Previsión Social. Ciudad de México. </w:t>
      </w:r>
    </w:p>
    <w:p w:rsidR="00385262" w:rsidRDefault="00385262" w:rsidP="00385262">
      <w:pPr>
        <w:pStyle w:val="Sinespaciado"/>
        <w:ind w:firstLine="360"/>
        <w:jc w:val="both"/>
        <w:rPr>
          <w:rFonts w:ascii="Arial" w:hAnsi="Arial" w:cs="Arial"/>
          <w:sz w:val="24"/>
          <w:szCs w:val="24"/>
        </w:rPr>
      </w:pPr>
    </w:p>
    <w:p w:rsidR="00385262" w:rsidRDefault="00385262" w:rsidP="00385262">
      <w:pPr>
        <w:pStyle w:val="Sinespaciado"/>
        <w:ind w:firstLine="3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Asistencia al “Curso de Introducción para Autoridades Municipales Electas 2018 – 2021” impartido por La Coordinación Estatal para el Fortalecimiento Institucional de los Municipios (CEFIM) en Cd. Valles, S.L.P. Agosto 2018.</w:t>
      </w:r>
    </w:p>
    <w:p w:rsidR="00385262" w:rsidRDefault="00385262" w:rsidP="00385262">
      <w:pPr>
        <w:pStyle w:val="Sinespaciado"/>
        <w:ind w:firstLine="360"/>
        <w:jc w:val="both"/>
        <w:rPr>
          <w:rFonts w:ascii="Arial" w:hAnsi="Arial" w:cs="Arial"/>
          <w:sz w:val="24"/>
          <w:szCs w:val="24"/>
        </w:rPr>
      </w:pPr>
    </w:p>
    <w:p w:rsidR="004C27F9" w:rsidRPr="00385262" w:rsidRDefault="00385262" w:rsidP="00385262">
      <w:pPr>
        <w:pStyle w:val="Sinespaciado"/>
        <w:ind w:firstLine="3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Asistencia al Seminario Estratégico de Administración Municipal impartido por la Escuela de Gobierno y Transformación Publica Tecnológico de Monterrey. 24 de Agosto del 2018.</w:t>
      </w:r>
    </w:p>
    <w:p w:rsidR="004C27F9" w:rsidRPr="007F0B6D" w:rsidRDefault="004C27F9" w:rsidP="00385262">
      <w:pPr>
        <w:rPr>
          <w:b/>
          <w:i/>
          <w:sz w:val="20"/>
        </w:rPr>
      </w:pPr>
    </w:p>
    <w:p w:rsidR="00FB4E13" w:rsidRPr="00013A96" w:rsidRDefault="00FB4E13" w:rsidP="004C27F9">
      <w:pPr>
        <w:jc w:val="center"/>
        <w:rPr>
          <w:b/>
          <w:i/>
          <w:sz w:val="28"/>
        </w:rPr>
      </w:pPr>
      <w:r w:rsidRPr="004C27F9">
        <w:rPr>
          <w:b/>
          <w:i/>
          <w:sz w:val="28"/>
          <w:highlight w:val="lightGray"/>
        </w:rPr>
        <w:t>EXPERIENCIA LABORAL</w:t>
      </w:r>
      <w:r w:rsidR="004C27F9" w:rsidRPr="004C27F9">
        <w:rPr>
          <w:b/>
          <w:i/>
          <w:sz w:val="28"/>
          <w:highlight w:val="lightGray"/>
        </w:rPr>
        <w:t xml:space="preserve"> ANTERIOR</w:t>
      </w:r>
      <w:r w:rsidRPr="004C27F9">
        <w:rPr>
          <w:b/>
          <w:i/>
          <w:sz w:val="28"/>
          <w:highlight w:val="lightGray"/>
        </w:rPr>
        <w:t>:</w:t>
      </w:r>
    </w:p>
    <w:p w:rsidR="00321F0E" w:rsidRDefault="00321F0E" w:rsidP="004C27F9">
      <w:pPr>
        <w:spacing w:after="0" w:line="360" w:lineRule="auto"/>
        <w:jc w:val="both"/>
        <w:rPr>
          <w:rFonts w:cstheme="minorHAnsi"/>
          <w:b/>
          <w:sz w:val="28"/>
          <w:szCs w:val="28"/>
        </w:rPr>
      </w:pPr>
    </w:p>
    <w:p w:rsidR="00236030" w:rsidRPr="00236030" w:rsidRDefault="00236030" w:rsidP="004C27F9">
      <w:pPr>
        <w:spacing w:after="0" w:line="360" w:lineRule="auto"/>
        <w:jc w:val="both"/>
        <w:rPr>
          <w:rFonts w:cstheme="minorHAnsi"/>
          <w:sz w:val="28"/>
          <w:szCs w:val="28"/>
        </w:rPr>
      </w:pPr>
      <w:r w:rsidRPr="00236030">
        <w:rPr>
          <w:rFonts w:cstheme="minorHAnsi"/>
          <w:b/>
          <w:sz w:val="28"/>
          <w:szCs w:val="28"/>
        </w:rPr>
        <w:t>DENOMINACION DE LA INSTITUCION O EMPRESA:</w:t>
      </w:r>
      <w:r w:rsidRPr="00236030">
        <w:rPr>
          <w:rFonts w:cstheme="minorHAnsi"/>
          <w:sz w:val="28"/>
          <w:szCs w:val="28"/>
        </w:rPr>
        <w:t xml:space="preserve">   </w:t>
      </w:r>
      <w:r w:rsidR="00385262">
        <w:rPr>
          <w:rFonts w:cstheme="minorHAnsi"/>
          <w:sz w:val="28"/>
          <w:szCs w:val="28"/>
        </w:rPr>
        <w:t>H. Ayuntamiento Tampamolón Corona, S.L.P.</w:t>
      </w:r>
    </w:p>
    <w:p w:rsidR="00E664CA" w:rsidRDefault="00236030" w:rsidP="004C27F9">
      <w:pPr>
        <w:spacing w:after="0" w:line="360" w:lineRule="auto"/>
        <w:jc w:val="both"/>
        <w:rPr>
          <w:rFonts w:ascii="Arial" w:eastAsia="Arial" w:hAnsi="Arial" w:cs="Arial"/>
          <w:b/>
          <w:sz w:val="24"/>
        </w:rPr>
      </w:pPr>
      <w:r w:rsidRPr="00236030">
        <w:rPr>
          <w:rFonts w:cstheme="minorHAnsi"/>
          <w:b/>
          <w:sz w:val="28"/>
          <w:szCs w:val="28"/>
        </w:rPr>
        <w:t xml:space="preserve">CARGO O PUESTO DESEMPEÑADO: </w:t>
      </w:r>
      <w:r w:rsidR="003D6AA5" w:rsidRPr="003D6AA5">
        <w:rPr>
          <w:rFonts w:cstheme="minorHAnsi"/>
          <w:sz w:val="28"/>
          <w:szCs w:val="28"/>
        </w:rPr>
        <w:tab/>
      </w:r>
      <w:r w:rsidR="00385262">
        <w:rPr>
          <w:rFonts w:cstheme="minorHAnsi"/>
          <w:sz w:val="28"/>
          <w:szCs w:val="28"/>
        </w:rPr>
        <w:t>Auxiliar Sindicatura Municipal</w:t>
      </w:r>
    </w:p>
    <w:p w:rsidR="00236030" w:rsidRPr="00236030" w:rsidRDefault="00236030" w:rsidP="004C27F9">
      <w:pPr>
        <w:spacing w:after="0" w:line="360" w:lineRule="auto"/>
        <w:jc w:val="both"/>
        <w:rPr>
          <w:rFonts w:cstheme="minorHAnsi"/>
          <w:sz w:val="28"/>
          <w:szCs w:val="28"/>
        </w:rPr>
      </w:pPr>
      <w:r w:rsidRPr="00236030">
        <w:rPr>
          <w:rFonts w:cstheme="minorHAnsi"/>
          <w:b/>
          <w:sz w:val="28"/>
          <w:szCs w:val="28"/>
        </w:rPr>
        <w:t xml:space="preserve">PERIODO DE INICIO:   </w:t>
      </w:r>
      <w:r w:rsidR="00385262">
        <w:rPr>
          <w:rFonts w:cstheme="minorHAnsi"/>
          <w:sz w:val="28"/>
          <w:szCs w:val="28"/>
        </w:rPr>
        <w:t>01 de octubre de 2018.</w:t>
      </w:r>
    </w:p>
    <w:p w:rsidR="00236030" w:rsidRDefault="00236030" w:rsidP="004C27F9">
      <w:pPr>
        <w:spacing w:after="0" w:line="360" w:lineRule="auto"/>
        <w:jc w:val="both"/>
        <w:rPr>
          <w:rFonts w:cstheme="minorHAnsi"/>
          <w:sz w:val="28"/>
          <w:szCs w:val="28"/>
        </w:rPr>
      </w:pPr>
      <w:r w:rsidRPr="00236030">
        <w:rPr>
          <w:rFonts w:cstheme="minorHAnsi"/>
          <w:b/>
          <w:sz w:val="28"/>
          <w:szCs w:val="28"/>
        </w:rPr>
        <w:t xml:space="preserve">CAMPO DE EXPERIENCIA: </w:t>
      </w:r>
      <w:r w:rsidR="00385262">
        <w:rPr>
          <w:rFonts w:cstheme="minorHAnsi"/>
          <w:sz w:val="28"/>
          <w:szCs w:val="28"/>
        </w:rPr>
        <w:t>Ciencias Jurídicas</w:t>
      </w:r>
      <w:bookmarkStart w:id="0" w:name="_GoBack"/>
      <w:bookmarkEnd w:id="0"/>
      <w:r w:rsidR="00385262">
        <w:rPr>
          <w:rFonts w:cstheme="minorHAnsi"/>
          <w:sz w:val="28"/>
          <w:szCs w:val="28"/>
        </w:rPr>
        <w:t xml:space="preserve"> </w:t>
      </w:r>
    </w:p>
    <w:p w:rsidR="004C27F9" w:rsidRDefault="004C27F9" w:rsidP="00673F7F">
      <w:pPr>
        <w:spacing w:after="0" w:line="360" w:lineRule="auto"/>
        <w:jc w:val="both"/>
        <w:rPr>
          <w:rFonts w:cstheme="minorHAnsi"/>
          <w:sz w:val="28"/>
          <w:szCs w:val="28"/>
        </w:rPr>
      </w:pPr>
    </w:p>
    <w:p w:rsidR="006B7248" w:rsidRDefault="006B7248" w:rsidP="006B7248">
      <w:pPr>
        <w:pStyle w:val="Prrafodelista"/>
        <w:rPr>
          <w:sz w:val="28"/>
        </w:rPr>
      </w:pPr>
    </w:p>
    <w:sectPr w:rsidR="006B724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4340AD"/>
    <w:multiLevelType w:val="hybridMultilevel"/>
    <w:tmpl w:val="00C02AC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4B830B9"/>
    <w:multiLevelType w:val="hybridMultilevel"/>
    <w:tmpl w:val="CEBE041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58702C"/>
    <w:multiLevelType w:val="hybridMultilevel"/>
    <w:tmpl w:val="2F1A784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D314B7B"/>
    <w:multiLevelType w:val="multilevel"/>
    <w:tmpl w:val="FCFE66D0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0E852DA8"/>
    <w:multiLevelType w:val="multilevel"/>
    <w:tmpl w:val="89EC8D36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109E316E"/>
    <w:multiLevelType w:val="multilevel"/>
    <w:tmpl w:val="D938F898"/>
    <w:lvl w:ilvl="0">
      <w:start w:val="1"/>
      <w:numFmt w:val="bullet"/>
      <w:lvlText w:val=""/>
      <w:lvlJc w:val="left"/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364191A"/>
    <w:multiLevelType w:val="hybridMultilevel"/>
    <w:tmpl w:val="D9A2CF3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76D6DA4"/>
    <w:multiLevelType w:val="multilevel"/>
    <w:tmpl w:val="04CEA458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1A8E6899"/>
    <w:multiLevelType w:val="hybridMultilevel"/>
    <w:tmpl w:val="28221D20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>
    <w:nsid w:val="1C702A25"/>
    <w:multiLevelType w:val="multilevel"/>
    <w:tmpl w:val="0FD258B2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24F339F7"/>
    <w:multiLevelType w:val="hybridMultilevel"/>
    <w:tmpl w:val="CBEEEAA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14C3E96"/>
    <w:multiLevelType w:val="multilevel"/>
    <w:tmpl w:val="8C9EFDF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4BA52B52"/>
    <w:multiLevelType w:val="hybridMultilevel"/>
    <w:tmpl w:val="FF784F2C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64F14872"/>
    <w:multiLevelType w:val="multilevel"/>
    <w:tmpl w:val="0166F380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76B71B54"/>
    <w:multiLevelType w:val="multilevel"/>
    <w:tmpl w:val="4364C048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5">
    <w:nsid w:val="7C4F36EC"/>
    <w:multiLevelType w:val="multilevel"/>
    <w:tmpl w:val="6E9E419C"/>
    <w:lvl w:ilvl="0">
      <w:start w:val="1"/>
      <w:numFmt w:val="bullet"/>
      <w:lvlText w:val=""/>
      <w:lvlJc w:val="left"/>
      <w:rPr>
        <w:rFonts w:ascii="Wingdings" w:hAnsi="Wingdings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0"/>
  </w:num>
  <w:num w:numId="3">
    <w:abstractNumId w:val="8"/>
  </w:num>
  <w:num w:numId="4">
    <w:abstractNumId w:val="1"/>
  </w:num>
  <w:num w:numId="5">
    <w:abstractNumId w:val="12"/>
  </w:num>
  <w:num w:numId="6">
    <w:abstractNumId w:val="11"/>
  </w:num>
  <w:num w:numId="7">
    <w:abstractNumId w:val="7"/>
  </w:num>
  <w:num w:numId="8">
    <w:abstractNumId w:val="13"/>
  </w:num>
  <w:num w:numId="9">
    <w:abstractNumId w:val="5"/>
  </w:num>
  <w:num w:numId="10">
    <w:abstractNumId w:val="4"/>
  </w:num>
  <w:num w:numId="11">
    <w:abstractNumId w:val="2"/>
  </w:num>
  <w:num w:numId="12">
    <w:abstractNumId w:val="15"/>
  </w:num>
  <w:num w:numId="13">
    <w:abstractNumId w:val="3"/>
  </w:num>
  <w:num w:numId="14">
    <w:abstractNumId w:val="14"/>
  </w:num>
  <w:num w:numId="15">
    <w:abstractNumId w:val="9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4E13"/>
    <w:rsid w:val="00011341"/>
    <w:rsid w:val="00013A68"/>
    <w:rsid w:val="00013A96"/>
    <w:rsid w:val="000201F7"/>
    <w:rsid w:val="0007521F"/>
    <w:rsid w:val="00083073"/>
    <w:rsid w:val="000B708B"/>
    <w:rsid w:val="000C2B80"/>
    <w:rsid w:val="001875D2"/>
    <w:rsid w:val="00187EEF"/>
    <w:rsid w:val="001907C2"/>
    <w:rsid w:val="001A2AAF"/>
    <w:rsid w:val="001A4163"/>
    <w:rsid w:val="001A4663"/>
    <w:rsid w:val="001A777B"/>
    <w:rsid w:val="001C18C9"/>
    <w:rsid w:val="001D1A07"/>
    <w:rsid w:val="001D4048"/>
    <w:rsid w:val="001E2244"/>
    <w:rsid w:val="001E6082"/>
    <w:rsid w:val="001F3933"/>
    <w:rsid w:val="002011EB"/>
    <w:rsid w:val="00216977"/>
    <w:rsid w:val="00236030"/>
    <w:rsid w:val="0025638A"/>
    <w:rsid w:val="00271705"/>
    <w:rsid w:val="002844DA"/>
    <w:rsid w:val="002E0D20"/>
    <w:rsid w:val="002F7F61"/>
    <w:rsid w:val="003106F4"/>
    <w:rsid w:val="0031506E"/>
    <w:rsid w:val="00321F0E"/>
    <w:rsid w:val="0034346C"/>
    <w:rsid w:val="00344FE8"/>
    <w:rsid w:val="00351EBA"/>
    <w:rsid w:val="0035638C"/>
    <w:rsid w:val="003563CA"/>
    <w:rsid w:val="003626A1"/>
    <w:rsid w:val="003748C2"/>
    <w:rsid w:val="00384BE7"/>
    <w:rsid w:val="00384BFE"/>
    <w:rsid w:val="00385262"/>
    <w:rsid w:val="003A7EAE"/>
    <w:rsid w:val="003D1465"/>
    <w:rsid w:val="003D6AA5"/>
    <w:rsid w:val="00415711"/>
    <w:rsid w:val="00434558"/>
    <w:rsid w:val="0044128F"/>
    <w:rsid w:val="00454428"/>
    <w:rsid w:val="00457C6B"/>
    <w:rsid w:val="00464E1B"/>
    <w:rsid w:val="0047599E"/>
    <w:rsid w:val="004835FD"/>
    <w:rsid w:val="004C27F9"/>
    <w:rsid w:val="004F1644"/>
    <w:rsid w:val="00502290"/>
    <w:rsid w:val="00503D17"/>
    <w:rsid w:val="00510F7C"/>
    <w:rsid w:val="0051237C"/>
    <w:rsid w:val="005243C9"/>
    <w:rsid w:val="0054446E"/>
    <w:rsid w:val="005C0427"/>
    <w:rsid w:val="005D0547"/>
    <w:rsid w:val="00602A35"/>
    <w:rsid w:val="00610B3C"/>
    <w:rsid w:val="00663672"/>
    <w:rsid w:val="00673F7F"/>
    <w:rsid w:val="00675029"/>
    <w:rsid w:val="00675E01"/>
    <w:rsid w:val="00676EAE"/>
    <w:rsid w:val="00695BBB"/>
    <w:rsid w:val="006B5420"/>
    <w:rsid w:val="006B7248"/>
    <w:rsid w:val="006C3961"/>
    <w:rsid w:val="006D3A31"/>
    <w:rsid w:val="006D76DE"/>
    <w:rsid w:val="0071039D"/>
    <w:rsid w:val="00722459"/>
    <w:rsid w:val="00730B5C"/>
    <w:rsid w:val="00734740"/>
    <w:rsid w:val="00751749"/>
    <w:rsid w:val="007569EF"/>
    <w:rsid w:val="00767A82"/>
    <w:rsid w:val="0078148E"/>
    <w:rsid w:val="0078199C"/>
    <w:rsid w:val="00790D04"/>
    <w:rsid w:val="007A41C3"/>
    <w:rsid w:val="007F0B6D"/>
    <w:rsid w:val="00800F23"/>
    <w:rsid w:val="00803263"/>
    <w:rsid w:val="00823B5B"/>
    <w:rsid w:val="008339C5"/>
    <w:rsid w:val="0084604A"/>
    <w:rsid w:val="00872FC3"/>
    <w:rsid w:val="00886053"/>
    <w:rsid w:val="008864E0"/>
    <w:rsid w:val="008B6F0C"/>
    <w:rsid w:val="008E47A2"/>
    <w:rsid w:val="008F4106"/>
    <w:rsid w:val="008F6E19"/>
    <w:rsid w:val="00913D86"/>
    <w:rsid w:val="0092476F"/>
    <w:rsid w:val="00930A7A"/>
    <w:rsid w:val="00934480"/>
    <w:rsid w:val="00994A96"/>
    <w:rsid w:val="009B2994"/>
    <w:rsid w:val="009B67EC"/>
    <w:rsid w:val="009C5CDB"/>
    <w:rsid w:val="009D76C7"/>
    <w:rsid w:val="009E3709"/>
    <w:rsid w:val="009E69BE"/>
    <w:rsid w:val="009F02F9"/>
    <w:rsid w:val="009F0426"/>
    <w:rsid w:val="00A26F72"/>
    <w:rsid w:val="00A27597"/>
    <w:rsid w:val="00A60F28"/>
    <w:rsid w:val="00A62903"/>
    <w:rsid w:val="00A62B87"/>
    <w:rsid w:val="00A663BE"/>
    <w:rsid w:val="00A80120"/>
    <w:rsid w:val="00AC2FBB"/>
    <w:rsid w:val="00B05F8A"/>
    <w:rsid w:val="00B35268"/>
    <w:rsid w:val="00B52CC2"/>
    <w:rsid w:val="00B52E0B"/>
    <w:rsid w:val="00B72B0D"/>
    <w:rsid w:val="00B7592C"/>
    <w:rsid w:val="00BB6D9E"/>
    <w:rsid w:val="00C07616"/>
    <w:rsid w:val="00C23A5A"/>
    <w:rsid w:val="00C24D01"/>
    <w:rsid w:val="00C25F0A"/>
    <w:rsid w:val="00C30EF5"/>
    <w:rsid w:val="00C44977"/>
    <w:rsid w:val="00C51CC0"/>
    <w:rsid w:val="00C5564C"/>
    <w:rsid w:val="00C63197"/>
    <w:rsid w:val="00C6682C"/>
    <w:rsid w:val="00C767E8"/>
    <w:rsid w:val="00CE215A"/>
    <w:rsid w:val="00CE69D5"/>
    <w:rsid w:val="00CF44BE"/>
    <w:rsid w:val="00D01FA3"/>
    <w:rsid w:val="00D06E5C"/>
    <w:rsid w:val="00D102FA"/>
    <w:rsid w:val="00D12079"/>
    <w:rsid w:val="00D17560"/>
    <w:rsid w:val="00D25AB5"/>
    <w:rsid w:val="00D33C21"/>
    <w:rsid w:val="00D33CE4"/>
    <w:rsid w:val="00D70757"/>
    <w:rsid w:val="00DB0B4B"/>
    <w:rsid w:val="00E05784"/>
    <w:rsid w:val="00E325B5"/>
    <w:rsid w:val="00E40298"/>
    <w:rsid w:val="00E52ADD"/>
    <w:rsid w:val="00E56710"/>
    <w:rsid w:val="00E56DEF"/>
    <w:rsid w:val="00E664CA"/>
    <w:rsid w:val="00E815B1"/>
    <w:rsid w:val="00E874A7"/>
    <w:rsid w:val="00E92B2D"/>
    <w:rsid w:val="00E95F62"/>
    <w:rsid w:val="00EC1A63"/>
    <w:rsid w:val="00EC56A4"/>
    <w:rsid w:val="00EC74BB"/>
    <w:rsid w:val="00EE08BC"/>
    <w:rsid w:val="00EE7766"/>
    <w:rsid w:val="00EF233D"/>
    <w:rsid w:val="00F02E32"/>
    <w:rsid w:val="00F37D24"/>
    <w:rsid w:val="00F42A06"/>
    <w:rsid w:val="00F56C9C"/>
    <w:rsid w:val="00F97167"/>
    <w:rsid w:val="00FB4E13"/>
    <w:rsid w:val="00FD6B1A"/>
    <w:rsid w:val="00FD7D71"/>
    <w:rsid w:val="00FE56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E7766"/>
    <w:pPr>
      <w:ind w:left="720"/>
      <w:contextualSpacing/>
    </w:pPr>
  </w:style>
  <w:style w:type="paragraph" w:styleId="Sinespaciado">
    <w:name w:val="No Spacing"/>
    <w:uiPriority w:val="1"/>
    <w:qFormat/>
    <w:rsid w:val="00F42A06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EE7766"/>
    <w:pPr>
      <w:ind w:left="720"/>
      <w:contextualSpacing/>
    </w:pPr>
  </w:style>
  <w:style w:type="paragraph" w:styleId="Sinespaciado">
    <w:name w:val="No Spacing"/>
    <w:uiPriority w:val="1"/>
    <w:qFormat/>
    <w:rsid w:val="00F42A0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2</Pages>
  <Words>442</Words>
  <Characters>2431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PERSONAL</Company>
  <LinksUpToDate>false</LinksUpToDate>
  <CharactersWithSpaces>2868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secretaria</dc:creator>
  <cp:lastModifiedBy>PATRICIA</cp:lastModifiedBy>
  <cp:revision>9</cp:revision>
  <cp:lastPrinted>2018-06-04T15:12:00Z</cp:lastPrinted>
  <dcterms:created xsi:type="dcterms:W3CDTF">2018-07-02T14:30:00Z</dcterms:created>
  <dcterms:modified xsi:type="dcterms:W3CDTF">2018-10-15T17:56:00Z</dcterms:modified>
</cp:coreProperties>
</file>