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6B01" w:rsidRDefault="005B6B01" w:rsidP="005B6B01">
      <w:pPr>
        <w:spacing w:after="0" w:line="240" w:lineRule="auto"/>
        <w:rPr>
          <w:rFonts w:ascii="Franklin Gothic Book" w:hAnsi="Franklin Gothic Book"/>
          <w:sz w:val="24"/>
          <w:szCs w:val="18"/>
          <w:lang w:val="es-A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915A46" wp14:editId="6A410AFD">
                <wp:simplePos x="0" y="0"/>
                <wp:positionH relativeFrom="margin">
                  <wp:posOffset>3078480</wp:posOffset>
                </wp:positionH>
                <wp:positionV relativeFrom="paragraph">
                  <wp:posOffset>10795</wp:posOffset>
                </wp:positionV>
                <wp:extent cx="2686050" cy="638355"/>
                <wp:effectExtent l="0" t="0" r="19050" b="28575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86050" cy="6383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B344C9" w:rsidRDefault="00B344C9" w:rsidP="005B6B0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D524E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DEPENDENCIA:</w:t>
                            </w:r>
                            <w:r w:rsidRPr="002D52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H. AYUNTAMIENTO MUNICIPAL</w:t>
                            </w:r>
                          </w:p>
                          <w:p w:rsidR="00B344C9" w:rsidRDefault="00B344C9" w:rsidP="005B6B0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SECCIÓN: </w:t>
                            </w:r>
                            <w:r w:rsidRPr="006D5C5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UNIDAD DE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TRANSPARENCIA </w:t>
                            </w:r>
                          </w:p>
                          <w:p w:rsidR="00B344C9" w:rsidRDefault="00B344C9" w:rsidP="005B6B0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ASUNTO: </w:t>
                            </w:r>
                            <w:r w:rsidR="002B0BF2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EL QUE SE INDICA</w:t>
                            </w:r>
                          </w:p>
                          <w:p w:rsidR="00B344C9" w:rsidRPr="00CB1E21" w:rsidRDefault="00B344C9" w:rsidP="005B6B0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915A46" id="AutoShape 3" o:spid="_x0000_s1026" style="position:absolute;margin-left:242.4pt;margin-top:.85pt;width:211.5pt;height:50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">
                <v:textbox>
                  <w:txbxContent>
                    <w:p w:rsidR="00B344C9" w:rsidRDefault="00B344C9" w:rsidP="005B6B01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D524E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DEPENDENCIA:</w:t>
                      </w:r>
                      <w:r w:rsidRPr="002D524E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H. AYUNTAMIENTO MUNICIPAL</w:t>
                      </w:r>
                    </w:p>
                    <w:p w:rsidR="00B344C9" w:rsidRDefault="00B344C9" w:rsidP="005B6B01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SECCIÓN: </w:t>
                      </w:r>
                      <w:r w:rsidRPr="006D5C51">
                        <w:rPr>
                          <w:rFonts w:ascii="Arial" w:hAnsi="Arial" w:cs="Arial"/>
                          <w:sz w:val="16"/>
                          <w:szCs w:val="16"/>
                        </w:rPr>
                        <w:t>UNIDAD DE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TRANSPARENCIA </w:t>
                      </w:r>
                    </w:p>
                    <w:p w:rsidR="00B344C9" w:rsidRDefault="00B344C9" w:rsidP="005B6B01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ASUNTO: </w:t>
                      </w:r>
                      <w:r w:rsidR="002B0BF2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EL QUE SE INDICA</w:t>
                      </w:r>
                    </w:p>
                    <w:p w:rsidR="00B344C9" w:rsidRPr="00CB1E21" w:rsidRDefault="00B344C9" w:rsidP="005B6B01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9D140D" w:rsidRDefault="005B6B01" w:rsidP="000D214C">
      <w:pPr>
        <w:tabs>
          <w:tab w:val="left" w:pos="6415"/>
        </w:tabs>
        <w:spacing w:after="0" w:line="240" w:lineRule="auto"/>
      </w:pPr>
      <w:r>
        <w:rPr>
          <w:rFonts w:ascii="Franklin Gothic Book" w:hAnsi="Franklin Gothic Book"/>
          <w:sz w:val="24"/>
          <w:szCs w:val="18"/>
          <w:lang w:val="es-AR"/>
        </w:rPr>
        <w:tab/>
      </w:r>
    </w:p>
    <w:p w:rsidR="00F6388F" w:rsidRDefault="00F6388F" w:rsidP="00B66EE4">
      <w:pPr>
        <w:spacing w:after="0" w:line="240" w:lineRule="auto"/>
        <w:rPr>
          <w:rFonts w:ascii="Franklin Gothic Book" w:hAnsi="Franklin Gothic Book"/>
          <w:sz w:val="24"/>
          <w:szCs w:val="18"/>
          <w:lang w:val="es-AR"/>
        </w:rPr>
      </w:pPr>
    </w:p>
    <w:p w:rsidR="00B66EE4" w:rsidRDefault="00B66EE4" w:rsidP="00B66EE4">
      <w:pPr>
        <w:spacing w:after="0" w:line="240" w:lineRule="auto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0D214C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0D214C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F6388F" w:rsidRDefault="00C32D7B" w:rsidP="000D214C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>Tamasopo, S.L.P.; a 3</w:t>
      </w:r>
      <w:r w:rsidR="00467DFB">
        <w:rPr>
          <w:rFonts w:ascii="Franklin Gothic Book" w:hAnsi="Franklin Gothic Book"/>
          <w:sz w:val="24"/>
          <w:szCs w:val="18"/>
          <w:lang w:val="es-AR"/>
        </w:rPr>
        <w:t>0</w:t>
      </w:r>
      <w:r>
        <w:rPr>
          <w:rFonts w:ascii="Franklin Gothic Book" w:hAnsi="Franklin Gothic Book"/>
          <w:sz w:val="24"/>
          <w:szCs w:val="18"/>
          <w:lang w:val="es-AR"/>
        </w:rPr>
        <w:t xml:space="preserve"> de </w:t>
      </w:r>
      <w:r w:rsidR="00467DFB">
        <w:rPr>
          <w:rFonts w:ascii="Franklin Gothic Book" w:hAnsi="Franklin Gothic Book"/>
          <w:sz w:val="24"/>
          <w:szCs w:val="18"/>
          <w:lang w:val="es-AR"/>
        </w:rPr>
        <w:t>Junio</w:t>
      </w:r>
      <w:r>
        <w:rPr>
          <w:rFonts w:ascii="Franklin Gothic Book" w:hAnsi="Franklin Gothic Book"/>
          <w:sz w:val="24"/>
          <w:szCs w:val="18"/>
          <w:lang w:val="es-AR"/>
        </w:rPr>
        <w:t xml:space="preserve"> de 2019.</w:t>
      </w:r>
    </w:p>
    <w:p w:rsidR="002B0BF2" w:rsidRDefault="002B0BF2" w:rsidP="000D214C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0D214C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2B0BF2" w:rsidRPr="002B0BF2" w:rsidRDefault="002B0BF2" w:rsidP="002B0BF2">
      <w:pPr>
        <w:spacing w:after="0" w:line="240" w:lineRule="auto"/>
        <w:rPr>
          <w:rFonts w:ascii="Franklin Gothic Book" w:hAnsi="Franklin Gothic Book"/>
          <w:b/>
          <w:sz w:val="24"/>
          <w:szCs w:val="18"/>
          <w:lang w:val="es-AR"/>
        </w:rPr>
      </w:pPr>
      <w:r w:rsidRPr="002B0BF2">
        <w:rPr>
          <w:rFonts w:ascii="Franklin Gothic Book" w:hAnsi="Franklin Gothic Book"/>
          <w:b/>
          <w:sz w:val="24"/>
          <w:szCs w:val="18"/>
          <w:lang w:val="es-AR"/>
        </w:rPr>
        <w:t>A QUIEN CORRESPONDA:</w:t>
      </w:r>
    </w:p>
    <w:p w:rsidR="002B0BF2" w:rsidRDefault="002B0BF2" w:rsidP="002B0BF2">
      <w:pPr>
        <w:spacing w:after="0" w:line="240" w:lineRule="auto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>Por medio del presente y para dar cumplimiento a lo estipulado por el Artículo 84 Fracción XLV</w:t>
      </w:r>
      <w:r w:rsidR="000C7A04">
        <w:rPr>
          <w:rFonts w:ascii="Franklin Gothic Book" w:hAnsi="Franklin Gothic Book"/>
          <w:sz w:val="24"/>
          <w:szCs w:val="18"/>
          <w:lang w:val="es-AR"/>
        </w:rPr>
        <w:t>I</w:t>
      </w:r>
      <w:r>
        <w:rPr>
          <w:rFonts w:ascii="Franklin Gothic Book" w:hAnsi="Franklin Gothic Book"/>
          <w:sz w:val="24"/>
          <w:szCs w:val="18"/>
          <w:lang w:val="es-AR"/>
        </w:rPr>
        <w:t>B de la Ley General de Transparencia y Acceso a la Información Pública, comunico a Usted que durante el mes de</w:t>
      </w:r>
      <w:r w:rsidR="00421E68">
        <w:rPr>
          <w:rFonts w:ascii="Franklin Gothic Book" w:hAnsi="Franklin Gothic Book"/>
          <w:sz w:val="24"/>
          <w:szCs w:val="18"/>
          <w:lang w:val="es-AR"/>
        </w:rPr>
        <w:t xml:space="preserve"> </w:t>
      </w:r>
      <w:r w:rsidR="00467DFB">
        <w:rPr>
          <w:rFonts w:ascii="Franklin Gothic Book" w:hAnsi="Franklin Gothic Book"/>
          <w:sz w:val="24"/>
          <w:szCs w:val="18"/>
          <w:lang w:val="es-AR"/>
        </w:rPr>
        <w:t>junio</w:t>
      </w:r>
      <w:r>
        <w:rPr>
          <w:rFonts w:ascii="Franklin Gothic Book" w:hAnsi="Franklin Gothic Book"/>
          <w:sz w:val="24"/>
          <w:szCs w:val="18"/>
          <w:lang w:val="es-AR"/>
        </w:rPr>
        <w:t xml:space="preserve"> del presente año no se llevó a cabo reunión de Comité de Transparencia.</w:t>
      </w: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>Lo que informo para constancia y quedo a sus distingui</w:t>
      </w:r>
      <w:bookmarkStart w:id="0" w:name="_GoBack"/>
      <w:bookmarkEnd w:id="0"/>
      <w:r>
        <w:rPr>
          <w:rFonts w:ascii="Franklin Gothic Book" w:hAnsi="Franklin Gothic Book"/>
          <w:sz w:val="24"/>
          <w:szCs w:val="18"/>
          <w:lang w:val="es-AR"/>
        </w:rPr>
        <w:t>das órdenes.</w:t>
      </w: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7D3BDD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  <w:r w:rsidRPr="00412B7C">
        <w:rPr>
          <w:noProof/>
          <w:color w:val="C45911" w:themeColor="accent2" w:themeShade="BF"/>
        </w:rPr>
        <w:drawing>
          <wp:anchor distT="0" distB="0" distL="114300" distR="114300" simplePos="0" relativeHeight="251665408" behindDoc="0" locked="0" layoutInCell="1" allowOverlap="1" wp14:anchorId="2BB851FC" wp14:editId="592E0BE2">
            <wp:simplePos x="0" y="0"/>
            <wp:positionH relativeFrom="column">
              <wp:posOffset>2209800</wp:posOffset>
            </wp:positionH>
            <wp:positionV relativeFrom="paragraph">
              <wp:posOffset>45085</wp:posOffset>
            </wp:positionV>
            <wp:extent cx="2113915" cy="1543685"/>
            <wp:effectExtent l="56515" t="114935" r="0" b="0"/>
            <wp:wrapNone/>
            <wp:docPr id="66" name="Imagen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543869">
                      <a:off x="0" y="0"/>
                      <a:ext cx="2113915" cy="154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>A T E N T A M E N T E</w:t>
      </w:r>
    </w:p>
    <w:p w:rsidR="002B0BF2" w:rsidRDefault="002B0BF2" w:rsidP="002B0BF2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2B0BF2" w:rsidRPr="002B0BF2" w:rsidRDefault="002B0BF2" w:rsidP="002B0BF2">
      <w:pPr>
        <w:spacing w:after="0" w:line="240" w:lineRule="auto"/>
        <w:jc w:val="center"/>
        <w:rPr>
          <w:rFonts w:ascii="Franklin Gothic Book" w:hAnsi="Franklin Gothic Book"/>
          <w:b/>
          <w:sz w:val="24"/>
          <w:szCs w:val="18"/>
          <w:u w:val="single"/>
          <w:lang w:val="es-AR"/>
        </w:rPr>
      </w:pPr>
      <w:r w:rsidRPr="002B0BF2">
        <w:rPr>
          <w:rFonts w:ascii="Franklin Gothic Book" w:hAnsi="Franklin Gothic Book"/>
          <w:b/>
          <w:sz w:val="24"/>
          <w:szCs w:val="18"/>
          <w:u w:val="single"/>
          <w:lang w:val="es-AR"/>
        </w:rPr>
        <w:t>C. SERGIO ARTURO FORTANELLI HUERTA.</w:t>
      </w:r>
    </w:p>
    <w:p w:rsidR="002B0BF2" w:rsidRDefault="002B0BF2" w:rsidP="002B0BF2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>DIRECTOR DE LA UNIDAD DE TRANSPARENCIA YACCESO A LA INFORMACION PÚBLICA</w:t>
      </w:r>
    </w:p>
    <w:p w:rsidR="002B0BF2" w:rsidRDefault="002B0BF2" w:rsidP="002B0BF2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>TAMASOPO, S.L.P.</w:t>
      </w: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 xml:space="preserve"> </w:t>
      </w:r>
    </w:p>
    <w:p w:rsidR="00945384" w:rsidRDefault="00945384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8C0E74" w:rsidRDefault="008C0E74" w:rsidP="00F6388F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8C0E74" w:rsidRDefault="008C0E74" w:rsidP="00F6388F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8C0E74" w:rsidRDefault="008C0E74" w:rsidP="00F6388F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8C0E74" w:rsidRDefault="008C0E74" w:rsidP="00F6388F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F6388F" w:rsidRDefault="00F6388F" w:rsidP="00F6388F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F6388F" w:rsidRDefault="00F6388F" w:rsidP="00F6388F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B61289" w:rsidRPr="006D5C51" w:rsidRDefault="004B1DF3" w:rsidP="004B1DF3">
      <w:pPr>
        <w:tabs>
          <w:tab w:val="left" w:pos="3930"/>
        </w:tabs>
        <w:spacing w:after="0" w:line="240" w:lineRule="auto"/>
      </w:pPr>
      <w:r>
        <w:tab/>
      </w:r>
    </w:p>
    <w:sectPr w:rsidR="00B61289" w:rsidRPr="006D5C51" w:rsidSect="002B0BF2">
      <w:headerReference w:type="default" r:id="rId9"/>
      <w:footerReference w:type="default" r:id="rId10"/>
      <w:pgSz w:w="12240" w:h="15840"/>
      <w:pgMar w:top="1702" w:right="474" w:bottom="1417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09E0" w:rsidRDefault="00A809E0" w:rsidP="005B6B01">
      <w:pPr>
        <w:spacing w:after="0" w:line="240" w:lineRule="auto"/>
      </w:pPr>
      <w:r>
        <w:separator/>
      </w:r>
    </w:p>
  </w:endnote>
  <w:endnote w:type="continuationSeparator" w:id="0">
    <w:p w:rsidR="00A809E0" w:rsidRDefault="00A809E0" w:rsidP="005B6B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44C9" w:rsidRDefault="00B344C9">
    <w:pPr>
      <w:pStyle w:val="Piedepgina"/>
    </w:pPr>
    <w:r w:rsidRPr="00180556">
      <w:rPr>
        <w:rFonts w:ascii="Calibri" w:eastAsia="Calibri" w:hAnsi="Calibri" w:cs="Times New Roman"/>
        <w:noProof/>
      </w:rPr>
      <w:drawing>
        <wp:anchor distT="0" distB="0" distL="114300" distR="114300" simplePos="0" relativeHeight="251666432" behindDoc="1" locked="0" layoutInCell="1" allowOverlap="1" wp14:anchorId="304FEFB1" wp14:editId="05AB25A8">
          <wp:simplePos x="0" y="0"/>
          <wp:positionH relativeFrom="page">
            <wp:posOffset>-5715</wp:posOffset>
          </wp:positionH>
          <wp:positionV relativeFrom="paragraph">
            <wp:posOffset>-1095375</wp:posOffset>
          </wp:positionV>
          <wp:extent cx="7762240" cy="1561465"/>
          <wp:effectExtent l="0" t="0" r="0" b="63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7762240" cy="15614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09E0" w:rsidRDefault="00A809E0" w:rsidP="005B6B01">
      <w:pPr>
        <w:spacing w:after="0" w:line="240" w:lineRule="auto"/>
      </w:pPr>
      <w:r>
        <w:separator/>
      </w:r>
    </w:p>
  </w:footnote>
  <w:footnote w:type="continuationSeparator" w:id="0">
    <w:p w:rsidR="00A809E0" w:rsidRDefault="00A809E0" w:rsidP="005B6B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44C9" w:rsidRDefault="00B344C9" w:rsidP="003268DA">
    <w:pPr>
      <w:pStyle w:val="Encabezado"/>
      <w:spacing w:line="360" w:lineRule="auto"/>
      <w:jc w:val="right"/>
    </w:pPr>
    <w:r w:rsidRPr="00180556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64384" behindDoc="1" locked="0" layoutInCell="1" allowOverlap="1" wp14:anchorId="6B3B4DBD" wp14:editId="5D2240FF">
          <wp:simplePos x="0" y="0"/>
          <wp:positionH relativeFrom="margin">
            <wp:align>center</wp:align>
          </wp:positionH>
          <wp:positionV relativeFrom="paragraph">
            <wp:posOffset>-397451</wp:posOffset>
          </wp:positionV>
          <wp:extent cx="7455877" cy="1294228"/>
          <wp:effectExtent l="0" t="0" r="0" b="127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7455877" cy="129422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EC37792"/>
    <w:multiLevelType w:val="hybridMultilevel"/>
    <w:tmpl w:val="789C787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B01"/>
    <w:rsid w:val="000137DE"/>
    <w:rsid w:val="00016A83"/>
    <w:rsid w:val="00056493"/>
    <w:rsid w:val="00066C18"/>
    <w:rsid w:val="00071ACB"/>
    <w:rsid w:val="00083643"/>
    <w:rsid w:val="00091FE2"/>
    <w:rsid w:val="00094A70"/>
    <w:rsid w:val="00096BE9"/>
    <w:rsid w:val="000A6B76"/>
    <w:rsid w:val="000B2E60"/>
    <w:rsid w:val="000C7A04"/>
    <w:rsid w:val="000D214C"/>
    <w:rsid w:val="000D4047"/>
    <w:rsid w:val="000D4748"/>
    <w:rsid w:val="000D4B02"/>
    <w:rsid w:val="000E4F97"/>
    <w:rsid w:val="000E6E39"/>
    <w:rsid w:val="0010788E"/>
    <w:rsid w:val="00162566"/>
    <w:rsid w:val="0018106B"/>
    <w:rsid w:val="00181885"/>
    <w:rsid w:val="001859DC"/>
    <w:rsid w:val="001B042A"/>
    <w:rsid w:val="001B28FD"/>
    <w:rsid w:val="001B5DDF"/>
    <w:rsid w:val="001D350C"/>
    <w:rsid w:val="001F59ED"/>
    <w:rsid w:val="00203BDC"/>
    <w:rsid w:val="00223828"/>
    <w:rsid w:val="002253D0"/>
    <w:rsid w:val="00234353"/>
    <w:rsid w:val="00253CA2"/>
    <w:rsid w:val="00254584"/>
    <w:rsid w:val="002567CD"/>
    <w:rsid w:val="002732EF"/>
    <w:rsid w:val="00273759"/>
    <w:rsid w:val="002750CC"/>
    <w:rsid w:val="0027561D"/>
    <w:rsid w:val="00296A3F"/>
    <w:rsid w:val="002A3BB8"/>
    <w:rsid w:val="002A588A"/>
    <w:rsid w:val="002B0BF2"/>
    <w:rsid w:val="002B54FB"/>
    <w:rsid w:val="002C4E5D"/>
    <w:rsid w:val="002D375D"/>
    <w:rsid w:val="002D4FB0"/>
    <w:rsid w:val="002D51AF"/>
    <w:rsid w:val="002D73C6"/>
    <w:rsid w:val="002F1A0C"/>
    <w:rsid w:val="00311957"/>
    <w:rsid w:val="003177D2"/>
    <w:rsid w:val="003268DA"/>
    <w:rsid w:val="0033652B"/>
    <w:rsid w:val="003645A4"/>
    <w:rsid w:val="00376749"/>
    <w:rsid w:val="00377AE8"/>
    <w:rsid w:val="00386A74"/>
    <w:rsid w:val="003B721B"/>
    <w:rsid w:val="003B7356"/>
    <w:rsid w:val="003D6078"/>
    <w:rsid w:val="00400469"/>
    <w:rsid w:val="00413801"/>
    <w:rsid w:val="00415FBF"/>
    <w:rsid w:val="00421E68"/>
    <w:rsid w:val="0043118C"/>
    <w:rsid w:val="00435BFC"/>
    <w:rsid w:val="00440D9E"/>
    <w:rsid w:val="00451F99"/>
    <w:rsid w:val="004616D2"/>
    <w:rsid w:val="00467DFB"/>
    <w:rsid w:val="00470E30"/>
    <w:rsid w:val="0048274A"/>
    <w:rsid w:val="004B1DF3"/>
    <w:rsid w:val="004C012D"/>
    <w:rsid w:val="004E07F0"/>
    <w:rsid w:val="004F5970"/>
    <w:rsid w:val="004F7841"/>
    <w:rsid w:val="005112C4"/>
    <w:rsid w:val="00526785"/>
    <w:rsid w:val="00537804"/>
    <w:rsid w:val="005404BD"/>
    <w:rsid w:val="00546ADF"/>
    <w:rsid w:val="0055374A"/>
    <w:rsid w:val="00562B15"/>
    <w:rsid w:val="005640E8"/>
    <w:rsid w:val="00564D23"/>
    <w:rsid w:val="005823F6"/>
    <w:rsid w:val="00596A0A"/>
    <w:rsid w:val="005A49B7"/>
    <w:rsid w:val="005B0B72"/>
    <w:rsid w:val="005B1B1F"/>
    <w:rsid w:val="005B1D2F"/>
    <w:rsid w:val="005B684E"/>
    <w:rsid w:val="005B6B01"/>
    <w:rsid w:val="005F35E0"/>
    <w:rsid w:val="00614199"/>
    <w:rsid w:val="00621AB2"/>
    <w:rsid w:val="00632A2B"/>
    <w:rsid w:val="0064336C"/>
    <w:rsid w:val="006444C9"/>
    <w:rsid w:val="006618A4"/>
    <w:rsid w:val="0066563B"/>
    <w:rsid w:val="00692CC4"/>
    <w:rsid w:val="006949ED"/>
    <w:rsid w:val="006C44F1"/>
    <w:rsid w:val="006C4E92"/>
    <w:rsid w:val="006C5ACE"/>
    <w:rsid w:val="006D5C51"/>
    <w:rsid w:val="006E0EFD"/>
    <w:rsid w:val="006E1C1D"/>
    <w:rsid w:val="006F680C"/>
    <w:rsid w:val="00705159"/>
    <w:rsid w:val="007101B7"/>
    <w:rsid w:val="0071526B"/>
    <w:rsid w:val="00724764"/>
    <w:rsid w:val="00726C85"/>
    <w:rsid w:val="00737A0C"/>
    <w:rsid w:val="007424DC"/>
    <w:rsid w:val="00762400"/>
    <w:rsid w:val="0076505D"/>
    <w:rsid w:val="00774E4D"/>
    <w:rsid w:val="007A1FBC"/>
    <w:rsid w:val="007A6CB4"/>
    <w:rsid w:val="007B4471"/>
    <w:rsid w:val="007B7148"/>
    <w:rsid w:val="007B7230"/>
    <w:rsid w:val="007B7B77"/>
    <w:rsid w:val="007C3804"/>
    <w:rsid w:val="007D3BDD"/>
    <w:rsid w:val="007D6001"/>
    <w:rsid w:val="007D64B1"/>
    <w:rsid w:val="007E2053"/>
    <w:rsid w:val="007E2F36"/>
    <w:rsid w:val="007F2F98"/>
    <w:rsid w:val="00807B41"/>
    <w:rsid w:val="00821FE8"/>
    <w:rsid w:val="00823503"/>
    <w:rsid w:val="0082751F"/>
    <w:rsid w:val="00837F40"/>
    <w:rsid w:val="00840E1C"/>
    <w:rsid w:val="00845702"/>
    <w:rsid w:val="00860DE3"/>
    <w:rsid w:val="008735A1"/>
    <w:rsid w:val="00884611"/>
    <w:rsid w:val="008A54A7"/>
    <w:rsid w:val="008A60C7"/>
    <w:rsid w:val="008B20E3"/>
    <w:rsid w:val="008C0E74"/>
    <w:rsid w:val="008C301A"/>
    <w:rsid w:val="008C4401"/>
    <w:rsid w:val="008E7A57"/>
    <w:rsid w:val="00900778"/>
    <w:rsid w:val="00902704"/>
    <w:rsid w:val="009055C0"/>
    <w:rsid w:val="009168F5"/>
    <w:rsid w:val="00916A9E"/>
    <w:rsid w:val="00934480"/>
    <w:rsid w:val="00937789"/>
    <w:rsid w:val="00944B55"/>
    <w:rsid w:val="00945384"/>
    <w:rsid w:val="00945385"/>
    <w:rsid w:val="00945490"/>
    <w:rsid w:val="009456AF"/>
    <w:rsid w:val="00945A8E"/>
    <w:rsid w:val="009509EB"/>
    <w:rsid w:val="009630D6"/>
    <w:rsid w:val="00965BE5"/>
    <w:rsid w:val="0097057A"/>
    <w:rsid w:val="0097370C"/>
    <w:rsid w:val="009824B3"/>
    <w:rsid w:val="00993D73"/>
    <w:rsid w:val="00994315"/>
    <w:rsid w:val="009961FE"/>
    <w:rsid w:val="009A0EAF"/>
    <w:rsid w:val="009A13DC"/>
    <w:rsid w:val="009D140D"/>
    <w:rsid w:val="009E0F4A"/>
    <w:rsid w:val="009E1000"/>
    <w:rsid w:val="009F15D8"/>
    <w:rsid w:val="009F5C4B"/>
    <w:rsid w:val="009F6207"/>
    <w:rsid w:val="00A0681E"/>
    <w:rsid w:val="00A11B0A"/>
    <w:rsid w:val="00A207C3"/>
    <w:rsid w:val="00A27DC0"/>
    <w:rsid w:val="00A30740"/>
    <w:rsid w:val="00A4586B"/>
    <w:rsid w:val="00A55CB6"/>
    <w:rsid w:val="00A56267"/>
    <w:rsid w:val="00A61498"/>
    <w:rsid w:val="00A809E0"/>
    <w:rsid w:val="00A862B4"/>
    <w:rsid w:val="00AD17C2"/>
    <w:rsid w:val="00AF59D3"/>
    <w:rsid w:val="00AF60CA"/>
    <w:rsid w:val="00B1625B"/>
    <w:rsid w:val="00B24C76"/>
    <w:rsid w:val="00B261BF"/>
    <w:rsid w:val="00B344C9"/>
    <w:rsid w:val="00B61289"/>
    <w:rsid w:val="00B66EE4"/>
    <w:rsid w:val="00B73330"/>
    <w:rsid w:val="00B7513C"/>
    <w:rsid w:val="00B839DE"/>
    <w:rsid w:val="00B87C26"/>
    <w:rsid w:val="00B917F6"/>
    <w:rsid w:val="00B97037"/>
    <w:rsid w:val="00BE0E6D"/>
    <w:rsid w:val="00BE438A"/>
    <w:rsid w:val="00BF6C49"/>
    <w:rsid w:val="00C03D78"/>
    <w:rsid w:val="00C067D6"/>
    <w:rsid w:val="00C1595A"/>
    <w:rsid w:val="00C32D7B"/>
    <w:rsid w:val="00C359AA"/>
    <w:rsid w:val="00C50F78"/>
    <w:rsid w:val="00C622B9"/>
    <w:rsid w:val="00C7024E"/>
    <w:rsid w:val="00C7255F"/>
    <w:rsid w:val="00C81894"/>
    <w:rsid w:val="00C87D62"/>
    <w:rsid w:val="00C92CEA"/>
    <w:rsid w:val="00CC5518"/>
    <w:rsid w:val="00CC60CC"/>
    <w:rsid w:val="00CD000E"/>
    <w:rsid w:val="00CD1481"/>
    <w:rsid w:val="00CF0568"/>
    <w:rsid w:val="00CF735D"/>
    <w:rsid w:val="00D01003"/>
    <w:rsid w:val="00D01DF3"/>
    <w:rsid w:val="00D0263E"/>
    <w:rsid w:val="00D07C08"/>
    <w:rsid w:val="00D223C5"/>
    <w:rsid w:val="00D47997"/>
    <w:rsid w:val="00D63633"/>
    <w:rsid w:val="00D66A61"/>
    <w:rsid w:val="00D7084A"/>
    <w:rsid w:val="00D70CA7"/>
    <w:rsid w:val="00D75EDA"/>
    <w:rsid w:val="00D90834"/>
    <w:rsid w:val="00D909D0"/>
    <w:rsid w:val="00D90F41"/>
    <w:rsid w:val="00D9325D"/>
    <w:rsid w:val="00DA2D8B"/>
    <w:rsid w:val="00DA6603"/>
    <w:rsid w:val="00DB5936"/>
    <w:rsid w:val="00DB769A"/>
    <w:rsid w:val="00DC26D3"/>
    <w:rsid w:val="00E14282"/>
    <w:rsid w:val="00E35058"/>
    <w:rsid w:val="00E36300"/>
    <w:rsid w:val="00E42A90"/>
    <w:rsid w:val="00E43ACA"/>
    <w:rsid w:val="00E64AE9"/>
    <w:rsid w:val="00E83F7B"/>
    <w:rsid w:val="00E96D25"/>
    <w:rsid w:val="00EC5A57"/>
    <w:rsid w:val="00ED2A08"/>
    <w:rsid w:val="00ED5CF5"/>
    <w:rsid w:val="00ED75D6"/>
    <w:rsid w:val="00EF223B"/>
    <w:rsid w:val="00F14E58"/>
    <w:rsid w:val="00F1668A"/>
    <w:rsid w:val="00F24C9B"/>
    <w:rsid w:val="00F27671"/>
    <w:rsid w:val="00F3303C"/>
    <w:rsid w:val="00F44218"/>
    <w:rsid w:val="00F518C8"/>
    <w:rsid w:val="00F6388F"/>
    <w:rsid w:val="00F723A5"/>
    <w:rsid w:val="00F77D3D"/>
    <w:rsid w:val="00FA1FB2"/>
    <w:rsid w:val="00FB0061"/>
    <w:rsid w:val="00FC46D8"/>
    <w:rsid w:val="00FD3283"/>
    <w:rsid w:val="00FE01C3"/>
    <w:rsid w:val="00FE1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744D77F1-D994-4042-B643-A7161A2C6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6B01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6B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B6B01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5B6B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6B01"/>
    <w:rPr>
      <w:rFonts w:eastAsiaTheme="minorEastAsia"/>
      <w:lang w:eastAsia="es-MX"/>
    </w:rPr>
  </w:style>
  <w:style w:type="character" w:styleId="Hipervnculo">
    <w:name w:val="Hyperlink"/>
    <w:basedOn w:val="Fuentedeprrafopredeter"/>
    <w:uiPriority w:val="99"/>
    <w:unhideWhenUsed/>
    <w:rsid w:val="00945A8E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D5C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5C51"/>
    <w:rPr>
      <w:rFonts w:ascii="Segoe UI" w:eastAsiaTheme="minorEastAsia" w:hAnsi="Segoe UI" w:cs="Segoe UI"/>
      <w:sz w:val="18"/>
      <w:szCs w:val="18"/>
      <w:lang w:eastAsia="es-MX"/>
    </w:rPr>
  </w:style>
  <w:style w:type="paragraph" w:styleId="Sinespaciado">
    <w:name w:val="No Spacing"/>
    <w:uiPriority w:val="1"/>
    <w:qFormat/>
    <w:rsid w:val="000E4F97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273759"/>
    <w:pPr>
      <w:ind w:left="720"/>
      <w:contextualSpacing/>
    </w:pPr>
  </w:style>
  <w:style w:type="table" w:styleId="Tablaconcuadrcula">
    <w:name w:val="Table Grid"/>
    <w:basedOn w:val="Tablanormal"/>
    <w:uiPriority w:val="59"/>
    <w:rsid w:val="005A49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DE3563-86F4-4EF2-911B-F7E93D974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506</Characters>
  <Application>Microsoft Office Word</Application>
  <DocSecurity>4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78416</dc:creator>
  <cp:keywords/>
  <dc:description/>
  <cp:lastModifiedBy>TRANSPARENCIA</cp:lastModifiedBy>
  <cp:revision>2</cp:revision>
  <cp:lastPrinted>2018-11-05T17:40:00Z</cp:lastPrinted>
  <dcterms:created xsi:type="dcterms:W3CDTF">2021-06-29T17:15:00Z</dcterms:created>
  <dcterms:modified xsi:type="dcterms:W3CDTF">2021-06-29T17:15:00Z</dcterms:modified>
</cp:coreProperties>
</file>