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07C6" w:rsidRPr="002007C6" w:rsidRDefault="002007C6" w:rsidP="002007C6">
      <w:pPr>
        <w:spacing w:after="0" w:line="240" w:lineRule="auto"/>
        <w:jc w:val="center"/>
        <w:rPr>
          <w:rFonts w:ascii="Calibri" w:eastAsia="Times New Roman" w:hAnsi="Calibri" w:cs="Calibri"/>
          <w:color w:val="000000"/>
          <w:sz w:val="86"/>
          <w:szCs w:val="86"/>
          <w:lang w:eastAsia="es-MX"/>
        </w:rPr>
      </w:pPr>
      <w:r w:rsidRPr="002007C6">
        <w:rPr>
          <w:rFonts w:ascii="Calibri" w:eastAsia="Times New Roman" w:hAnsi="Calibri" w:cs="Calibri"/>
          <w:color w:val="000000"/>
          <w:sz w:val="86"/>
          <w:szCs w:val="86"/>
          <w:lang w:eastAsia="es-MX"/>
        </w:rPr>
        <w:t xml:space="preserve">Durante el mes de </w:t>
      </w:r>
      <w:r w:rsidR="00AD0E08">
        <w:rPr>
          <w:rFonts w:ascii="Calibri" w:eastAsia="Times New Roman" w:hAnsi="Calibri" w:cs="Calibri"/>
          <w:color w:val="000000"/>
          <w:sz w:val="86"/>
          <w:szCs w:val="86"/>
          <w:lang w:eastAsia="es-MX"/>
        </w:rPr>
        <w:t>Diciembre</w:t>
      </w:r>
      <w:bookmarkStart w:id="0" w:name="_GoBack"/>
      <w:bookmarkEnd w:id="0"/>
      <w:r w:rsidR="007A48D0">
        <w:rPr>
          <w:rFonts w:ascii="Calibri" w:eastAsia="Times New Roman" w:hAnsi="Calibri" w:cs="Calibri"/>
          <w:color w:val="000000"/>
          <w:sz w:val="86"/>
          <w:szCs w:val="86"/>
          <w:lang w:eastAsia="es-MX"/>
        </w:rPr>
        <w:t xml:space="preserve"> </w:t>
      </w:r>
      <w:r w:rsidRPr="002007C6">
        <w:rPr>
          <w:rFonts w:ascii="Calibri" w:eastAsia="Times New Roman" w:hAnsi="Calibri" w:cs="Calibri"/>
          <w:color w:val="000000"/>
          <w:sz w:val="86"/>
          <w:szCs w:val="86"/>
          <w:lang w:eastAsia="es-MX"/>
        </w:rPr>
        <w:t>del 20</w:t>
      </w:r>
      <w:r w:rsidR="000E56D3">
        <w:rPr>
          <w:rFonts w:ascii="Calibri" w:eastAsia="Times New Roman" w:hAnsi="Calibri" w:cs="Calibri"/>
          <w:color w:val="000000"/>
          <w:sz w:val="86"/>
          <w:szCs w:val="86"/>
          <w:lang w:eastAsia="es-MX"/>
        </w:rPr>
        <w:t>20</w:t>
      </w:r>
      <w:r w:rsidRPr="002007C6">
        <w:rPr>
          <w:rFonts w:ascii="Calibri" w:eastAsia="Times New Roman" w:hAnsi="Calibri" w:cs="Calibri"/>
          <w:color w:val="000000"/>
          <w:sz w:val="86"/>
          <w:szCs w:val="86"/>
          <w:lang w:eastAsia="es-MX"/>
        </w:rPr>
        <w:t xml:space="preserve"> no se generaron Laudos, motivo por el cual no existen resoluciones, en materia Laboral esto con fundamento en el Capítulo XIII donde nos maneja las Resoluciones Laborales de la Ley Federal del Trabajo.</w:t>
      </w:r>
    </w:p>
    <w:p w:rsidR="00D941AF" w:rsidRPr="002007C6" w:rsidRDefault="00D941AF" w:rsidP="002007C6">
      <w:pPr>
        <w:jc w:val="center"/>
        <w:rPr>
          <w:sz w:val="86"/>
          <w:szCs w:val="86"/>
        </w:rPr>
      </w:pPr>
    </w:p>
    <w:sectPr w:rsidR="00D941AF" w:rsidRPr="002007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7C6"/>
    <w:rsid w:val="000E56D3"/>
    <w:rsid w:val="002007C6"/>
    <w:rsid w:val="007A48D0"/>
    <w:rsid w:val="00AD0E08"/>
    <w:rsid w:val="00D941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265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36</Words>
  <Characters>204</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2020-10-30T17:24:00Z</dcterms:created>
  <dcterms:modified xsi:type="dcterms:W3CDTF">2021-01-06T21:28:00Z</dcterms:modified>
</cp:coreProperties>
</file>