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0BB" w:rsidRDefault="008C50BB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:rsidR="008C50BB" w:rsidRDefault="008C50B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C50BB" w:rsidRDefault="008C50B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C50BB" w:rsidRDefault="008C50BB">
      <w:pPr>
        <w:spacing w:before="3"/>
        <w:rPr>
          <w:rFonts w:ascii="Times New Roman" w:eastAsia="Times New Roman" w:hAnsi="Times New Roman" w:cs="Times New Roman"/>
          <w:sz w:val="11"/>
          <w:szCs w:val="11"/>
        </w:rPr>
      </w:pPr>
    </w:p>
    <w:tbl>
      <w:tblPr>
        <w:tblStyle w:val="TableNormal"/>
        <w:tblW w:w="0" w:type="auto"/>
        <w:tblInd w:w="1239" w:type="dxa"/>
        <w:tblLayout w:type="fixed"/>
        <w:tblLook w:val="01E0" w:firstRow="1" w:lastRow="1" w:firstColumn="1" w:lastColumn="1" w:noHBand="0" w:noVBand="0"/>
      </w:tblPr>
      <w:tblGrid>
        <w:gridCol w:w="2798"/>
        <w:gridCol w:w="6180"/>
      </w:tblGrid>
      <w:tr w:rsidR="008C50BB" w:rsidRPr="00790401">
        <w:trPr>
          <w:trHeight w:hRule="exact" w:val="370"/>
        </w:trPr>
        <w:tc>
          <w:tcPr>
            <w:tcW w:w="279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58"/>
              <w:ind w:left="53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NOMBRE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COMPLETO:</w:t>
            </w:r>
          </w:p>
        </w:tc>
        <w:tc>
          <w:tcPr>
            <w:tcW w:w="6180" w:type="dxa"/>
            <w:tcBorders>
              <w:top w:val="single" w:sz="5" w:space="0" w:color="DADADA"/>
              <w:left w:val="nil"/>
              <w:bottom w:val="single" w:sz="5" w:space="0" w:color="DADADA"/>
              <w:right w:val="single" w:sz="5" w:space="0" w:color="DADADA"/>
            </w:tcBorders>
          </w:tcPr>
          <w:p w:rsidR="008C50BB" w:rsidRPr="0090131C" w:rsidRDefault="00790401" w:rsidP="0090131C">
            <w:pPr>
              <w:pStyle w:val="TableParagraph"/>
              <w:spacing w:before="49"/>
              <w:ind w:left="110"/>
              <w:rPr>
                <w:rFonts w:ascii="Arial" w:eastAsia="Arial" w:hAnsi="Arial" w:cs="Arial"/>
                <w:lang w:val="es-MX"/>
              </w:rPr>
            </w:pPr>
            <w:r>
              <w:rPr>
                <w:rFonts w:ascii="Arial" w:eastAsia="Arial" w:hAnsi="Arial" w:cs="Arial"/>
                <w:lang w:val="es-MX"/>
              </w:rPr>
              <w:t>José de Jesús Ruíz Tristán</w:t>
            </w:r>
          </w:p>
        </w:tc>
      </w:tr>
      <w:tr w:rsidR="008C50BB" w:rsidRPr="00790401">
        <w:trPr>
          <w:trHeight w:hRule="exact" w:val="420"/>
        </w:trPr>
        <w:tc>
          <w:tcPr>
            <w:tcW w:w="279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04"/>
              <w:ind w:right="92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CARGO:</w:t>
            </w:r>
          </w:p>
        </w:tc>
        <w:tc>
          <w:tcPr>
            <w:tcW w:w="6180" w:type="dxa"/>
            <w:tcBorders>
              <w:top w:val="single" w:sz="5" w:space="0" w:color="DADADA"/>
              <w:left w:val="nil"/>
              <w:bottom w:val="single" w:sz="5" w:space="0" w:color="DADADA"/>
              <w:right w:val="single" w:sz="5" w:space="0" w:color="DADADA"/>
            </w:tcBorders>
          </w:tcPr>
          <w:p w:rsidR="008C50BB" w:rsidRPr="00090C63" w:rsidRDefault="00090C63" w:rsidP="008F39A2">
            <w:pPr>
              <w:pStyle w:val="TableParagraph"/>
              <w:spacing w:before="88"/>
              <w:ind w:left="112"/>
              <w:rPr>
                <w:rFonts w:ascii="Arial" w:eastAsia="Arial" w:hAnsi="Arial" w:cs="Arial"/>
                <w:lang w:val="es-MX"/>
              </w:rPr>
            </w:pPr>
            <w:r w:rsidRPr="00090C63">
              <w:rPr>
                <w:rFonts w:ascii="Arial" w:eastAsia="Arial" w:hAnsi="Arial" w:cs="Arial"/>
                <w:lang w:val="es-MX"/>
              </w:rPr>
              <w:t>Director</w:t>
            </w:r>
            <w:r w:rsidR="00790401">
              <w:rPr>
                <w:rFonts w:ascii="Arial" w:eastAsia="Arial" w:hAnsi="Arial" w:cs="Arial"/>
                <w:lang w:val="es-MX"/>
              </w:rPr>
              <w:t xml:space="preserve"> de Soluciones de Gobierno Electrónico</w:t>
            </w:r>
          </w:p>
        </w:tc>
      </w:tr>
    </w:tbl>
    <w:p w:rsidR="008C50BB" w:rsidRPr="00090C63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8C50BB" w:rsidRPr="00090C63" w:rsidRDefault="008C50BB">
      <w:pPr>
        <w:spacing w:before="1"/>
        <w:rPr>
          <w:rFonts w:ascii="Times New Roman" w:eastAsia="Times New Roman" w:hAnsi="Times New Roman" w:cs="Times New Roman"/>
          <w:sz w:val="25"/>
          <w:szCs w:val="25"/>
          <w:lang w:val="es-MX"/>
        </w:rPr>
      </w:pPr>
    </w:p>
    <w:tbl>
      <w:tblPr>
        <w:tblStyle w:val="TableNormal"/>
        <w:tblW w:w="0" w:type="auto"/>
        <w:tblInd w:w="1146" w:type="dxa"/>
        <w:tblLayout w:type="fixed"/>
        <w:tblLook w:val="01E0" w:firstRow="1" w:lastRow="1" w:firstColumn="1" w:lastColumn="1" w:noHBand="0" w:noVBand="0"/>
      </w:tblPr>
      <w:tblGrid>
        <w:gridCol w:w="2328"/>
        <w:gridCol w:w="4162"/>
        <w:gridCol w:w="1558"/>
        <w:gridCol w:w="991"/>
      </w:tblGrid>
      <w:tr w:rsidR="008C50BB" w:rsidTr="009C59DD">
        <w:trPr>
          <w:trHeight w:hRule="exact" w:val="555"/>
        </w:trPr>
        <w:tc>
          <w:tcPr>
            <w:tcW w:w="6490" w:type="dxa"/>
            <w:gridSpan w:val="2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97"/>
              <w:ind w:left="3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FORMACIÓN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</w:t>
            </w:r>
            <w:r>
              <w:rPr>
                <w:rFonts w:ascii="Arial" w:hAnsi="Arial"/>
                <w:spacing w:val="1"/>
                <w:sz w:val="20"/>
              </w:rPr>
              <w:t>C</w:t>
            </w:r>
            <w:r>
              <w:rPr>
                <w:rFonts w:ascii="Arial" w:hAnsi="Arial"/>
                <w:sz w:val="20"/>
              </w:rPr>
              <w:t>A</w:t>
            </w:r>
            <w:r>
              <w:rPr>
                <w:rFonts w:ascii="Arial" w:hAnsi="Arial"/>
                <w:spacing w:val="1"/>
                <w:sz w:val="20"/>
              </w:rPr>
              <w:t>DEMIC</w:t>
            </w:r>
            <w:r>
              <w:rPr>
                <w:rFonts w:ascii="Arial" w:hAnsi="Arial"/>
                <w:sz w:val="20"/>
              </w:rPr>
              <w:t>A</w:t>
            </w:r>
          </w:p>
        </w:tc>
        <w:tc>
          <w:tcPr>
            <w:tcW w:w="1558" w:type="dxa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8C50BB"/>
        </w:tc>
        <w:tc>
          <w:tcPr>
            <w:tcW w:w="991" w:type="dxa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8C50BB"/>
        </w:tc>
      </w:tr>
      <w:tr w:rsidR="008C50BB">
        <w:trPr>
          <w:trHeight w:hRule="exact" w:val="479"/>
        </w:trPr>
        <w:tc>
          <w:tcPr>
            <w:tcW w:w="2328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NIVEL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DE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ESTUDIOS</w:t>
            </w:r>
          </w:p>
        </w:tc>
        <w:tc>
          <w:tcPr>
            <w:tcW w:w="4162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PROFESIÓN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5F4A9D">
            <w:r>
              <w:t>DOCUMENTO ACREDITADO</w:t>
            </w:r>
          </w:p>
        </w:tc>
        <w:tc>
          <w:tcPr>
            <w:tcW w:w="991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8C50BB"/>
        </w:tc>
      </w:tr>
      <w:tr w:rsidR="008C50BB" w:rsidRPr="00090C63" w:rsidTr="003E014F">
        <w:trPr>
          <w:trHeight w:hRule="exact" w:val="602"/>
        </w:trPr>
        <w:tc>
          <w:tcPr>
            <w:tcW w:w="232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Pr="003E014F" w:rsidRDefault="003439BE" w:rsidP="00400461">
            <w:pPr>
              <w:pStyle w:val="TableParagraph"/>
              <w:spacing w:before="191"/>
              <w:ind w:left="549" w:firstLine="76"/>
              <w:rPr>
                <w:rFonts w:eastAsia="Arial" w:cs="Arial"/>
              </w:rPr>
            </w:pPr>
            <w:r>
              <w:rPr>
                <w:spacing w:val="-1"/>
              </w:rPr>
              <w:t xml:space="preserve">   </w:t>
            </w:r>
            <w:r w:rsidR="00090C63">
              <w:rPr>
                <w:spacing w:val="-1"/>
              </w:rPr>
              <w:t>Licenciatura</w:t>
            </w:r>
          </w:p>
        </w:tc>
        <w:tc>
          <w:tcPr>
            <w:tcW w:w="416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Pr="00090C63" w:rsidRDefault="00790401" w:rsidP="003E014F">
            <w:pPr>
              <w:pStyle w:val="TableParagraph"/>
              <w:spacing w:before="128"/>
              <w:ind w:left="121"/>
              <w:jc w:val="center"/>
              <w:rPr>
                <w:rFonts w:eastAsia="Arial" w:cs="Arial"/>
                <w:lang w:val="es-MX"/>
              </w:rPr>
            </w:pPr>
            <w:r>
              <w:rPr>
                <w:rFonts w:eastAsia="Arial" w:cs="Arial"/>
                <w:lang w:val="es-MX"/>
              </w:rPr>
              <w:t>Licenciado en Derecho</w:t>
            </w:r>
          </w:p>
        </w:tc>
        <w:tc>
          <w:tcPr>
            <w:tcW w:w="155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Pr="00090C63" w:rsidRDefault="00090C63">
            <w:pPr>
              <w:rPr>
                <w:lang w:val="es-MX"/>
              </w:rPr>
            </w:pPr>
            <w:r>
              <w:rPr>
                <w:lang w:val="es-MX"/>
              </w:rPr>
              <w:t xml:space="preserve"> Titulad</w:t>
            </w:r>
            <w:r w:rsidR="00396164">
              <w:rPr>
                <w:lang w:val="es-MX"/>
              </w:rPr>
              <w:t>o</w:t>
            </w:r>
          </w:p>
        </w:tc>
        <w:tc>
          <w:tcPr>
            <w:tcW w:w="991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Pr="00090C63" w:rsidRDefault="008C50BB">
            <w:pPr>
              <w:rPr>
                <w:lang w:val="es-MX"/>
              </w:rPr>
            </w:pPr>
          </w:p>
        </w:tc>
      </w:tr>
    </w:tbl>
    <w:p w:rsidR="008C50BB" w:rsidRPr="00090C63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8C50BB" w:rsidRPr="00090C63" w:rsidRDefault="008C50BB">
      <w:pPr>
        <w:spacing w:before="4"/>
        <w:rPr>
          <w:rFonts w:ascii="Times New Roman" w:eastAsia="Times New Roman" w:hAnsi="Times New Roman" w:cs="Times New Roman"/>
          <w:sz w:val="25"/>
          <w:szCs w:val="25"/>
          <w:lang w:val="es-MX"/>
        </w:rPr>
      </w:pPr>
    </w:p>
    <w:tbl>
      <w:tblPr>
        <w:tblStyle w:val="TableNormal"/>
        <w:tblW w:w="8979" w:type="dxa"/>
        <w:tblInd w:w="1155" w:type="dxa"/>
        <w:tblLayout w:type="fixed"/>
        <w:tblLook w:val="01E0" w:firstRow="1" w:lastRow="1" w:firstColumn="1" w:lastColumn="1" w:noHBand="0" w:noVBand="0"/>
      </w:tblPr>
      <w:tblGrid>
        <w:gridCol w:w="3514"/>
        <w:gridCol w:w="1821"/>
        <w:gridCol w:w="1822"/>
        <w:gridCol w:w="1822"/>
      </w:tblGrid>
      <w:tr w:rsidR="008C50BB" w:rsidRPr="00090C63" w:rsidTr="009C59DD">
        <w:trPr>
          <w:trHeight w:hRule="exact" w:val="484"/>
        </w:trPr>
        <w:tc>
          <w:tcPr>
            <w:tcW w:w="8979" w:type="dxa"/>
            <w:gridSpan w:val="4"/>
            <w:tcBorders>
              <w:top w:val="single" w:sz="3" w:space="0" w:color="DADADA"/>
              <w:left w:val="single" w:sz="5" w:space="0" w:color="DADADA"/>
              <w:bottom w:val="nil"/>
              <w:right w:val="single" w:sz="5" w:space="0" w:color="DADADA"/>
            </w:tcBorders>
            <w:shd w:val="clear" w:color="auto" w:fill="DADADA"/>
          </w:tcPr>
          <w:p w:rsidR="008C50BB" w:rsidRPr="00090C63" w:rsidRDefault="00772DC2">
            <w:pPr>
              <w:pStyle w:val="TableParagraph"/>
              <w:spacing w:before="114"/>
              <w:ind w:left="11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090C63">
              <w:rPr>
                <w:rFonts w:ascii="Arial"/>
                <w:sz w:val="20"/>
                <w:lang w:val="es-MX"/>
              </w:rPr>
              <w:t>EXPERIENCIA</w:t>
            </w:r>
            <w:r w:rsidRPr="00090C63">
              <w:rPr>
                <w:rFonts w:ascii="Arial"/>
                <w:spacing w:val="8"/>
                <w:sz w:val="20"/>
                <w:lang w:val="es-MX"/>
              </w:rPr>
              <w:t xml:space="preserve"> </w:t>
            </w:r>
            <w:r w:rsidRPr="00090C63">
              <w:rPr>
                <w:rFonts w:ascii="Arial"/>
                <w:sz w:val="20"/>
                <w:lang w:val="es-MX"/>
              </w:rPr>
              <w:t>LAB</w:t>
            </w:r>
            <w:r w:rsidRPr="00090C63">
              <w:rPr>
                <w:rFonts w:ascii="Arial"/>
                <w:spacing w:val="1"/>
                <w:sz w:val="20"/>
                <w:lang w:val="es-MX"/>
              </w:rPr>
              <w:t>OR</w:t>
            </w:r>
            <w:r w:rsidRPr="00090C63">
              <w:rPr>
                <w:rFonts w:ascii="Arial"/>
                <w:sz w:val="20"/>
                <w:lang w:val="es-MX"/>
              </w:rPr>
              <w:t>AL</w:t>
            </w:r>
          </w:p>
        </w:tc>
      </w:tr>
      <w:tr w:rsidR="008C50BB" w:rsidRPr="00090C63" w:rsidTr="009C59DD">
        <w:trPr>
          <w:trHeight w:hRule="exact" w:val="434"/>
        </w:trPr>
        <w:tc>
          <w:tcPr>
            <w:tcW w:w="3514" w:type="dxa"/>
            <w:tcBorders>
              <w:top w:val="nil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Pr="00090C63" w:rsidRDefault="00772DC2">
            <w:pPr>
              <w:pStyle w:val="TableParagraph"/>
              <w:spacing w:before="115"/>
              <w:ind w:right="1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090C63">
              <w:rPr>
                <w:rFonts w:ascii="Arial"/>
                <w:sz w:val="20"/>
                <w:lang w:val="es-MX"/>
              </w:rPr>
              <w:t>CARGO</w:t>
            </w:r>
          </w:p>
        </w:tc>
        <w:tc>
          <w:tcPr>
            <w:tcW w:w="5465" w:type="dxa"/>
            <w:gridSpan w:val="3"/>
            <w:tcBorders>
              <w:top w:val="nil"/>
              <w:left w:val="nil"/>
              <w:bottom w:val="single" w:sz="5" w:space="0" w:color="DADADA"/>
              <w:right w:val="single" w:sz="5" w:space="0" w:color="DADADA"/>
            </w:tcBorders>
            <w:shd w:val="clear" w:color="auto" w:fill="DADADA"/>
          </w:tcPr>
          <w:p w:rsidR="008C50BB" w:rsidRPr="00090C63" w:rsidRDefault="00772DC2" w:rsidP="00006513">
            <w:pPr>
              <w:pStyle w:val="TableParagraph"/>
              <w:spacing w:before="115"/>
              <w:ind w:left="22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090C63">
              <w:rPr>
                <w:rFonts w:ascii="Arial" w:hAnsi="Arial"/>
                <w:sz w:val="20"/>
                <w:lang w:val="es-MX"/>
              </w:rPr>
              <w:t>INSTITUCIÓN</w:t>
            </w:r>
            <w:r w:rsidR="00006513">
              <w:rPr>
                <w:rFonts w:ascii="Arial" w:hAnsi="Arial"/>
                <w:sz w:val="20"/>
                <w:lang w:val="es-MX"/>
              </w:rPr>
              <w:t xml:space="preserve">                 INICIO                   CONCLUSIÓN</w:t>
            </w:r>
          </w:p>
        </w:tc>
      </w:tr>
      <w:tr w:rsidR="00006513" w:rsidRPr="000171EE" w:rsidTr="00833E5E">
        <w:trPr>
          <w:trHeight w:hRule="exact" w:val="1440"/>
        </w:trPr>
        <w:tc>
          <w:tcPr>
            <w:tcW w:w="3514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006513" w:rsidRPr="001B2C04" w:rsidRDefault="00833E5E">
            <w:pPr>
              <w:rPr>
                <w:lang w:val="es-MX"/>
              </w:rPr>
            </w:pPr>
            <w:r w:rsidRPr="00833E5E">
              <w:rPr>
                <w:rFonts w:ascii="Calibri Light" w:hAnsi="Calibri Light"/>
                <w:lang w:val="es-MX"/>
              </w:rPr>
              <w:t>Encargado del Centro de Sistemas, Información y Monitoreo de la Dirección General de Seguridad Pública Municipal de Soledad de Graciano Sánchez.</w:t>
            </w:r>
            <w:r w:rsidR="00396164">
              <w:rPr>
                <w:rFonts w:ascii="Calibri" w:eastAsia="Calibri" w:hAnsi="Calibri" w:cs="Calibri"/>
                <w:lang w:val="es-MX"/>
              </w:rPr>
              <w:t xml:space="preserve"> (</w:t>
            </w:r>
            <w:r>
              <w:rPr>
                <w:rFonts w:ascii="Calibri" w:eastAsia="Calibri" w:hAnsi="Calibri" w:cs="Calibri"/>
                <w:lang w:val="es-MX"/>
              </w:rPr>
              <w:t>CESIM)</w:t>
            </w:r>
          </w:p>
        </w:tc>
        <w:tc>
          <w:tcPr>
            <w:tcW w:w="1821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006513" w:rsidRPr="001B2C04" w:rsidRDefault="00833E5E" w:rsidP="00833E5E">
            <w:pPr>
              <w:jc w:val="center"/>
              <w:rPr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Dirección General de Seguridad Pública</w:t>
            </w:r>
          </w:p>
        </w:tc>
        <w:tc>
          <w:tcPr>
            <w:tcW w:w="182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006513" w:rsidRPr="001B2C04" w:rsidRDefault="00833E5E" w:rsidP="00833E5E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Febrero 2018</w:t>
            </w:r>
          </w:p>
        </w:tc>
        <w:tc>
          <w:tcPr>
            <w:tcW w:w="182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006513" w:rsidRPr="001B2C04" w:rsidRDefault="00ED19D7" w:rsidP="00833E5E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Mayo</w:t>
            </w:r>
            <w:r w:rsidR="00833E5E">
              <w:rPr>
                <w:lang w:val="es-MX"/>
              </w:rPr>
              <w:t xml:space="preserve"> 2018</w:t>
            </w:r>
          </w:p>
        </w:tc>
      </w:tr>
    </w:tbl>
    <w:p w:rsidR="008C50BB" w:rsidRPr="001B2C04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8C50BB" w:rsidRPr="00ED19D7" w:rsidRDefault="008C50BB">
      <w:pPr>
        <w:spacing w:before="6"/>
        <w:rPr>
          <w:rFonts w:ascii="Times New Roman" w:eastAsia="Times New Roman" w:hAnsi="Times New Roman" w:cs="Times New Roman"/>
          <w:sz w:val="18"/>
          <w:lang w:val="es-MX"/>
        </w:rPr>
      </w:pPr>
    </w:p>
    <w:tbl>
      <w:tblPr>
        <w:tblStyle w:val="TableNormal"/>
        <w:tblW w:w="8978" w:type="dxa"/>
        <w:tblInd w:w="1167" w:type="dxa"/>
        <w:tblLayout w:type="fixed"/>
        <w:tblLook w:val="01E0" w:firstRow="1" w:lastRow="1" w:firstColumn="1" w:lastColumn="1" w:noHBand="0" w:noVBand="0"/>
      </w:tblPr>
      <w:tblGrid>
        <w:gridCol w:w="8978"/>
      </w:tblGrid>
      <w:tr w:rsidR="008C50BB" w:rsidRPr="00090C63" w:rsidTr="008F39A2">
        <w:trPr>
          <w:trHeight w:hRule="exact" w:val="506"/>
        </w:trPr>
        <w:tc>
          <w:tcPr>
            <w:tcW w:w="8978" w:type="dxa"/>
            <w:tcBorders>
              <w:top w:val="nil"/>
              <w:left w:val="nil"/>
              <w:bottom w:val="single" w:sz="7" w:space="0" w:color="DADADA"/>
              <w:right w:val="nil"/>
            </w:tcBorders>
            <w:shd w:val="clear" w:color="auto" w:fill="DADADA"/>
          </w:tcPr>
          <w:p w:rsidR="008C50BB" w:rsidRPr="00090C63" w:rsidRDefault="00772DC2">
            <w:pPr>
              <w:pStyle w:val="TableParagraph"/>
              <w:spacing w:before="124"/>
              <w:ind w:left="17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090C63">
              <w:rPr>
                <w:rFonts w:ascii="Arial"/>
                <w:sz w:val="20"/>
                <w:lang w:val="es-MX"/>
              </w:rPr>
              <w:t>EXPERIENCIA</w:t>
            </w:r>
            <w:r w:rsidRPr="00090C63">
              <w:rPr>
                <w:rFonts w:ascii="Arial"/>
                <w:spacing w:val="-13"/>
                <w:sz w:val="20"/>
                <w:lang w:val="es-MX"/>
              </w:rPr>
              <w:t xml:space="preserve"> </w:t>
            </w:r>
            <w:r w:rsidRPr="00090C63">
              <w:rPr>
                <w:rFonts w:ascii="Arial"/>
                <w:sz w:val="20"/>
                <w:lang w:val="es-MX"/>
              </w:rPr>
              <w:t>A</w:t>
            </w:r>
            <w:r w:rsidRPr="00090C63">
              <w:rPr>
                <w:rFonts w:ascii="Arial"/>
                <w:spacing w:val="1"/>
                <w:sz w:val="20"/>
                <w:lang w:val="es-MX"/>
              </w:rPr>
              <w:t>C</w:t>
            </w:r>
            <w:r w:rsidRPr="00090C63">
              <w:rPr>
                <w:rFonts w:ascii="Arial"/>
                <w:sz w:val="20"/>
                <w:lang w:val="es-MX"/>
              </w:rPr>
              <w:t>A</w:t>
            </w:r>
            <w:r w:rsidRPr="00090C63">
              <w:rPr>
                <w:rFonts w:ascii="Arial"/>
                <w:spacing w:val="1"/>
                <w:sz w:val="20"/>
                <w:lang w:val="es-MX"/>
              </w:rPr>
              <w:t>DEMIC</w:t>
            </w:r>
            <w:r w:rsidRPr="00090C63">
              <w:rPr>
                <w:rFonts w:ascii="Arial"/>
                <w:sz w:val="20"/>
                <w:lang w:val="es-MX"/>
              </w:rPr>
              <w:t>A</w:t>
            </w:r>
          </w:p>
        </w:tc>
      </w:tr>
      <w:tr w:rsidR="008C50BB" w:rsidRPr="00090C63" w:rsidTr="00ED19D7">
        <w:trPr>
          <w:trHeight w:hRule="exact" w:val="615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400461" w:rsidRDefault="00400461" w:rsidP="00400461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</w:p>
          <w:p w:rsidR="008C50BB" w:rsidRPr="0090131C" w:rsidRDefault="008F39A2" w:rsidP="008F39A2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 xml:space="preserve"> </w:t>
            </w:r>
          </w:p>
        </w:tc>
      </w:tr>
    </w:tbl>
    <w:p w:rsidR="008C50BB" w:rsidRPr="00ED19D7" w:rsidRDefault="008C50BB">
      <w:pPr>
        <w:rPr>
          <w:rFonts w:ascii="Times New Roman" w:eastAsia="Times New Roman" w:hAnsi="Times New Roman" w:cs="Times New Roman"/>
          <w:sz w:val="16"/>
          <w:szCs w:val="20"/>
          <w:lang w:val="es-MX"/>
        </w:rPr>
      </w:pPr>
    </w:p>
    <w:p w:rsidR="003439BE" w:rsidRPr="0090131C" w:rsidRDefault="003439BE">
      <w:pPr>
        <w:spacing w:before="11"/>
        <w:rPr>
          <w:rFonts w:ascii="Times New Roman" w:eastAsia="Times New Roman" w:hAnsi="Times New Roman" w:cs="Times New Roman"/>
          <w:sz w:val="23"/>
          <w:szCs w:val="23"/>
          <w:lang w:val="es-MX"/>
        </w:rPr>
      </w:pPr>
    </w:p>
    <w:tbl>
      <w:tblPr>
        <w:tblStyle w:val="TableNormal"/>
        <w:tblW w:w="8978" w:type="dxa"/>
        <w:tblInd w:w="1173" w:type="dxa"/>
        <w:tblLayout w:type="fixed"/>
        <w:tblLook w:val="01E0" w:firstRow="1" w:lastRow="1" w:firstColumn="1" w:lastColumn="1" w:noHBand="0" w:noVBand="0"/>
      </w:tblPr>
      <w:tblGrid>
        <w:gridCol w:w="8978"/>
      </w:tblGrid>
      <w:tr w:rsidR="008C50BB" w:rsidTr="003439BE">
        <w:trPr>
          <w:trHeight w:hRule="exact" w:val="478"/>
        </w:trPr>
        <w:tc>
          <w:tcPr>
            <w:tcW w:w="8978" w:type="dxa"/>
            <w:tcBorders>
              <w:top w:val="nil"/>
              <w:left w:val="nil"/>
              <w:bottom w:val="single" w:sz="5" w:space="0" w:color="DADADA"/>
              <w:right w:val="single" w:sz="5" w:space="0" w:color="DADADA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15"/>
              <w:ind w:left="1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090C63">
              <w:rPr>
                <w:rFonts w:ascii="Arial"/>
                <w:sz w:val="20"/>
                <w:lang w:val="es-MX"/>
              </w:rPr>
              <w:t>CURSOS</w:t>
            </w:r>
            <w:r w:rsidRPr="00090C63">
              <w:rPr>
                <w:rFonts w:ascii="Arial"/>
                <w:spacing w:val="-41"/>
                <w:sz w:val="20"/>
                <w:lang w:val="es-MX"/>
              </w:rPr>
              <w:t xml:space="preserve"> </w:t>
            </w:r>
            <w:r w:rsidRPr="00090C63">
              <w:rPr>
                <w:rFonts w:ascii="Arial"/>
                <w:spacing w:val="1"/>
                <w:sz w:val="20"/>
                <w:lang w:val="es-MX"/>
              </w:rPr>
              <w:t>COMP</w:t>
            </w:r>
            <w:r w:rsidRPr="00090C63">
              <w:rPr>
                <w:rFonts w:ascii="Arial"/>
                <w:sz w:val="20"/>
                <w:lang w:val="es-MX"/>
              </w:rPr>
              <w:t>L</w:t>
            </w:r>
            <w:r w:rsidRPr="00090C63">
              <w:rPr>
                <w:rFonts w:ascii="Arial"/>
                <w:spacing w:val="1"/>
                <w:sz w:val="20"/>
                <w:lang w:val="es-MX"/>
              </w:rPr>
              <w:t>EMENT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1"/>
                <w:sz w:val="20"/>
              </w:rPr>
              <w:t>RIOS</w:t>
            </w:r>
          </w:p>
        </w:tc>
      </w:tr>
      <w:tr w:rsidR="008C50BB" w:rsidRPr="00833E5E" w:rsidTr="00833E5E">
        <w:trPr>
          <w:trHeight w:hRule="exact" w:val="542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33E5E" w:rsidRPr="00D04A4A" w:rsidRDefault="00833E5E" w:rsidP="00833E5E">
            <w:pPr>
              <w:pStyle w:val="Ttulo1"/>
              <w:tabs>
                <w:tab w:val="left" w:pos="2442"/>
              </w:tabs>
              <w:spacing w:before="1" w:line="228" w:lineRule="exact"/>
              <w:ind w:left="0"/>
              <w:jc w:val="both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Diplomado (SHCP Y</w:t>
            </w:r>
            <w:r w:rsidRPr="00D04A4A">
              <w:rPr>
                <w:rFonts w:ascii="Calibri Light" w:hAnsi="Calibri Light"/>
                <w:spacing w:val="2"/>
              </w:rPr>
              <w:t xml:space="preserve"> </w:t>
            </w:r>
            <w:r w:rsidRPr="00D04A4A">
              <w:rPr>
                <w:rFonts w:ascii="Calibri Light" w:hAnsi="Calibri Light"/>
                <w:spacing w:val="-3"/>
              </w:rPr>
              <w:t>UNAM)</w:t>
            </w:r>
          </w:p>
          <w:p w:rsidR="00833E5E" w:rsidRPr="00833E5E" w:rsidRDefault="00833E5E" w:rsidP="00833E5E">
            <w:pPr>
              <w:tabs>
                <w:tab w:val="left" w:pos="2442"/>
              </w:tabs>
              <w:spacing w:line="228" w:lineRule="exact"/>
              <w:jc w:val="both"/>
              <w:rPr>
                <w:rFonts w:ascii="Calibri Light" w:hAnsi="Calibri Light"/>
                <w:sz w:val="20"/>
                <w:lang w:val="es-MX"/>
              </w:rPr>
            </w:pPr>
            <w:r w:rsidRPr="00833E5E">
              <w:rPr>
                <w:rFonts w:ascii="Calibri Light" w:hAnsi="Calibri Light"/>
                <w:sz w:val="20"/>
                <w:lang w:val="es-MX"/>
              </w:rPr>
              <w:t>Presupuesto basado en Resultados</w:t>
            </w:r>
            <w:r w:rsidRPr="00833E5E">
              <w:rPr>
                <w:rFonts w:ascii="Calibri Light" w:hAnsi="Calibri Light"/>
                <w:spacing w:val="-4"/>
                <w:sz w:val="20"/>
                <w:lang w:val="es-MX"/>
              </w:rPr>
              <w:t xml:space="preserve"> </w:t>
            </w:r>
            <w:r w:rsidRPr="00833E5E">
              <w:rPr>
                <w:rFonts w:ascii="Calibri Light" w:hAnsi="Calibri Light"/>
                <w:sz w:val="20"/>
                <w:lang w:val="es-MX"/>
              </w:rPr>
              <w:t>(</w:t>
            </w:r>
            <w:proofErr w:type="spellStart"/>
            <w:r w:rsidRPr="00833E5E">
              <w:rPr>
                <w:rFonts w:ascii="Calibri Light" w:hAnsi="Calibri Light"/>
                <w:sz w:val="20"/>
                <w:lang w:val="es-MX"/>
              </w:rPr>
              <w:t>PbR</w:t>
            </w:r>
            <w:proofErr w:type="spellEnd"/>
            <w:r w:rsidRPr="00833E5E">
              <w:rPr>
                <w:rFonts w:ascii="Calibri Light" w:hAnsi="Calibri Light"/>
                <w:sz w:val="20"/>
                <w:lang w:val="es-MX"/>
              </w:rPr>
              <w:t>)</w:t>
            </w:r>
          </w:p>
          <w:p w:rsidR="008F39A2" w:rsidRPr="0090131C" w:rsidRDefault="008F39A2" w:rsidP="00833E5E">
            <w:pPr>
              <w:pStyle w:val="TableParagraph"/>
              <w:spacing w:before="41" w:line="247" w:lineRule="exact"/>
              <w:ind w:left="-4"/>
              <w:jc w:val="both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8C50BB" w:rsidRPr="00790401" w:rsidTr="00833E5E">
        <w:trPr>
          <w:trHeight w:hRule="exact" w:val="564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33E5E" w:rsidRPr="00833E5E" w:rsidRDefault="00833E5E" w:rsidP="00833E5E">
            <w:pPr>
              <w:spacing w:line="252" w:lineRule="auto"/>
              <w:ind w:right="329"/>
              <w:jc w:val="both"/>
              <w:rPr>
                <w:rFonts w:ascii="Calibri Light" w:hAnsi="Calibri Light"/>
                <w:b/>
                <w:sz w:val="19"/>
                <w:lang w:val="es-MX"/>
              </w:rPr>
            </w:pPr>
            <w:r w:rsidRPr="00833E5E">
              <w:rPr>
                <w:rFonts w:ascii="Calibri Light" w:hAnsi="Calibri Light"/>
                <w:b/>
                <w:sz w:val="19"/>
                <w:lang w:val="es-MX"/>
              </w:rPr>
              <w:t xml:space="preserve">Certificación como Funcionario con Cargo de Confianza </w:t>
            </w:r>
          </w:p>
          <w:p w:rsidR="008F39A2" w:rsidRPr="00833E5E" w:rsidRDefault="00833E5E" w:rsidP="00833E5E">
            <w:pPr>
              <w:pStyle w:val="TableParagraph"/>
              <w:spacing w:before="43" w:line="242" w:lineRule="exact"/>
              <w:jc w:val="both"/>
              <w:rPr>
                <w:rFonts w:ascii="Calibri" w:eastAsia="Calibri" w:hAnsi="Calibri" w:cs="Calibri"/>
                <w:lang w:val="es-MX"/>
              </w:rPr>
            </w:pPr>
            <w:r w:rsidRPr="00833E5E">
              <w:rPr>
                <w:rFonts w:ascii="Calibri Light" w:hAnsi="Calibri Light"/>
                <w:sz w:val="19"/>
                <w:lang w:val="es-MX"/>
              </w:rPr>
              <w:t>Instituto Panamericano de Estudios Superiores Abiertos y a Distancia</w:t>
            </w:r>
          </w:p>
        </w:tc>
      </w:tr>
      <w:tr w:rsidR="008F39A2" w:rsidRPr="00833E5E" w:rsidTr="00833E5E">
        <w:trPr>
          <w:trHeight w:hRule="exact" w:val="566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33E5E" w:rsidRPr="00D04A4A" w:rsidRDefault="00833E5E" w:rsidP="00833E5E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Constancia (Municipio de Soledad de Graciano Sánchez, S.L.P.)</w:t>
            </w:r>
          </w:p>
          <w:p w:rsidR="00833E5E" w:rsidRPr="00833E5E" w:rsidRDefault="00833E5E" w:rsidP="00833E5E">
            <w:pPr>
              <w:pStyle w:val="Textoindependiente"/>
              <w:spacing w:before="5"/>
              <w:ind w:hanging="716"/>
              <w:rPr>
                <w:rFonts w:ascii="Calibri Light" w:hAnsi="Calibri Light"/>
                <w:lang w:val="es-MX"/>
              </w:rPr>
            </w:pPr>
            <w:r w:rsidRPr="00833E5E">
              <w:rPr>
                <w:rFonts w:ascii="Calibri Light" w:hAnsi="Calibri Light"/>
                <w:lang w:val="es-MX"/>
              </w:rPr>
              <w:t>Taller “Presupuesto Basado en Resultados PBR”</w:t>
            </w:r>
          </w:p>
          <w:p w:rsidR="008F39A2" w:rsidRDefault="008F39A2" w:rsidP="008F39A2">
            <w:pPr>
              <w:pStyle w:val="TableParagraph"/>
              <w:spacing w:before="43" w:line="242" w:lineRule="exact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3439BE" w:rsidRPr="00833E5E" w:rsidTr="00833E5E">
        <w:trPr>
          <w:trHeight w:hRule="exact" w:val="590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33E5E" w:rsidRPr="00D04A4A" w:rsidRDefault="00833E5E" w:rsidP="00833E5E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Capacitación en Materia de Acceso a la Información Pública</w:t>
            </w:r>
          </w:p>
          <w:p w:rsidR="00833E5E" w:rsidRPr="00833E5E" w:rsidRDefault="00833E5E" w:rsidP="00833E5E">
            <w:pPr>
              <w:pStyle w:val="Textoindependiente"/>
              <w:spacing w:before="14" w:line="235" w:lineRule="auto"/>
              <w:ind w:right="467" w:hanging="716"/>
              <w:rPr>
                <w:rFonts w:ascii="Calibri Light" w:hAnsi="Calibri Light"/>
                <w:lang w:val="es-MX"/>
              </w:rPr>
            </w:pPr>
            <w:r w:rsidRPr="00833E5E">
              <w:rPr>
                <w:rFonts w:ascii="Calibri Light" w:hAnsi="Calibri Light"/>
                <w:lang w:val="es-MX"/>
              </w:rPr>
              <w:t>Comisión Estatal de Garantía y Acceso a la Información Pública del Estado de San Luis Potosí</w:t>
            </w:r>
          </w:p>
          <w:p w:rsidR="003439BE" w:rsidRPr="00833E5E" w:rsidRDefault="003439BE" w:rsidP="003439BE">
            <w:pPr>
              <w:pStyle w:val="TableParagraph"/>
              <w:spacing w:before="43" w:line="242" w:lineRule="exact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3439BE" w:rsidRPr="00833E5E" w:rsidTr="00833E5E">
        <w:trPr>
          <w:trHeight w:hRule="exact" w:val="571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33E5E" w:rsidRPr="00D04A4A" w:rsidRDefault="00833E5E" w:rsidP="00833E5E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Curso de Primeros Auxilios</w:t>
            </w:r>
          </w:p>
          <w:p w:rsidR="00833E5E" w:rsidRPr="00833E5E" w:rsidRDefault="00833E5E" w:rsidP="00833E5E">
            <w:pPr>
              <w:pStyle w:val="Textoindependiente"/>
              <w:spacing w:before="1"/>
              <w:ind w:hanging="716"/>
              <w:jc w:val="both"/>
              <w:rPr>
                <w:rFonts w:ascii="Calibri Light" w:hAnsi="Calibri Light"/>
                <w:lang w:val="es-MX"/>
              </w:rPr>
            </w:pPr>
            <w:r w:rsidRPr="00833E5E">
              <w:rPr>
                <w:rFonts w:ascii="Calibri Light" w:hAnsi="Calibri Light"/>
                <w:lang w:val="es-MX"/>
              </w:rPr>
              <w:t>Dirección de Protección Civil del Municipio de San Luis Potosí</w:t>
            </w:r>
          </w:p>
          <w:p w:rsidR="00833E5E" w:rsidRPr="00D04A4A" w:rsidRDefault="00833E5E" w:rsidP="00833E5E">
            <w:pPr>
              <w:pStyle w:val="Ttulo1"/>
              <w:spacing w:before="1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Implementación del Nuevo Sistema de Justicia Penal en San Luis Potosí</w:t>
            </w:r>
          </w:p>
          <w:p w:rsidR="00833E5E" w:rsidRPr="00833E5E" w:rsidRDefault="00833E5E" w:rsidP="00833E5E">
            <w:pPr>
              <w:pStyle w:val="Textoindependiente"/>
              <w:ind w:left="2462"/>
              <w:rPr>
                <w:rFonts w:ascii="Calibri Light" w:hAnsi="Calibri Light"/>
                <w:lang w:val="es-MX"/>
              </w:rPr>
            </w:pPr>
            <w:r w:rsidRPr="00833E5E">
              <w:rPr>
                <w:rFonts w:ascii="Calibri Light" w:hAnsi="Calibri Light"/>
                <w:lang w:val="es-MX"/>
              </w:rPr>
              <w:t>Colegio de San Luis A.C.</w:t>
            </w:r>
          </w:p>
          <w:p w:rsidR="003439BE" w:rsidRPr="00833E5E" w:rsidRDefault="003439BE" w:rsidP="003439BE">
            <w:pPr>
              <w:pStyle w:val="TableParagraph"/>
              <w:spacing w:before="43" w:line="242" w:lineRule="exact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8C50BB" w:rsidRPr="00833E5E" w:rsidTr="00833E5E">
        <w:trPr>
          <w:trHeight w:hRule="exact" w:val="579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33E5E" w:rsidRPr="00D04A4A" w:rsidRDefault="00833E5E" w:rsidP="00833E5E">
            <w:pPr>
              <w:pStyle w:val="Ttulo1"/>
              <w:spacing w:before="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Implementación del Nuevo Sistema de Justicia Penal en San Luis Potosí</w:t>
            </w:r>
          </w:p>
          <w:p w:rsidR="00833E5E" w:rsidRPr="00833E5E" w:rsidRDefault="00833E5E" w:rsidP="00833E5E">
            <w:pPr>
              <w:pStyle w:val="Textoindependiente"/>
              <w:ind w:hanging="716"/>
              <w:rPr>
                <w:rFonts w:ascii="Calibri Light" w:hAnsi="Calibri Light"/>
                <w:lang w:val="es-MX"/>
              </w:rPr>
            </w:pPr>
            <w:r w:rsidRPr="00833E5E">
              <w:rPr>
                <w:rFonts w:ascii="Calibri Light" w:hAnsi="Calibri Light"/>
                <w:lang w:val="es-MX"/>
              </w:rPr>
              <w:t>Colegio de San Luis A.C.</w:t>
            </w:r>
          </w:p>
          <w:p w:rsidR="003439BE" w:rsidRPr="00833E5E" w:rsidRDefault="003439BE" w:rsidP="009C59DD">
            <w:pPr>
              <w:tabs>
                <w:tab w:val="left" w:pos="717"/>
              </w:tabs>
              <w:spacing w:line="275" w:lineRule="auto"/>
              <w:ind w:right="73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3439BE" w:rsidRPr="00833E5E" w:rsidTr="00ED19D7">
        <w:trPr>
          <w:trHeight w:hRule="exact" w:val="684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ED19D7" w:rsidRPr="00D04A4A" w:rsidRDefault="00ED19D7" w:rsidP="00ED19D7">
            <w:pPr>
              <w:pStyle w:val="Ttulo1"/>
              <w:spacing w:line="230" w:lineRule="auto"/>
              <w:ind w:left="0" w:right="735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Capacitación en el Uso y Aprovechamiento de las Herramientas del IUS y de los Discos de Legislación</w:t>
            </w:r>
          </w:p>
          <w:p w:rsidR="00ED19D7" w:rsidRPr="00ED19D7" w:rsidRDefault="00ED19D7" w:rsidP="00ED19D7">
            <w:pPr>
              <w:pStyle w:val="Textoindependiente"/>
              <w:spacing w:before="12"/>
              <w:ind w:hanging="716"/>
              <w:rPr>
                <w:rFonts w:ascii="Calibri Light" w:hAnsi="Calibri Light"/>
                <w:lang w:val="es-MX"/>
              </w:rPr>
            </w:pPr>
            <w:r w:rsidRPr="00ED19D7">
              <w:rPr>
                <w:rFonts w:ascii="Calibri Light" w:hAnsi="Calibri Light"/>
                <w:lang w:val="es-MX"/>
              </w:rPr>
              <w:t>Instituto de Estudios Judiciales del Supremo Tribunal de Justicia del Estado</w:t>
            </w:r>
          </w:p>
          <w:p w:rsidR="003439BE" w:rsidRPr="00833E5E" w:rsidRDefault="003439BE" w:rsidP="009C59DD">
            <w:pPr>
              <w:tabs>
                <w:tab w:val="left" w:pos="717"/>
              </w:tabs>
              <w:spacing w:line="275" w:lineRule="auto"/>
              <w:ind w:right="73"/>
              <w:rPr>
                <w:rFonts w:ascii="Calibri" w:hAnsi="Calibri"/>
                <w:spacing w:val="-1"/>
                <w:lang w:val="es-MX"/>
              </w:rPr>
            </w:pPr>
          </w:p>
        </w:tc>
      </w:tr>
      <w:tr w:rsidR="003439BE" w:rsidRPr="00833E5E" w:rsidTr="00ED19D7">
        <w:trPr>
          <w:trHeight w:hRule="exact" w:val="587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ED19D7" w:rsidRPr="00D04A4A" w:rsidRDefault="00ED19D7" w:rsidP="00ED19D7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lastRenderedPageBreak/>
              <w:t>Perspectivas del Abogado de Excelencia</w:t>
            </w:r>
          </w:p>
          <w:p w:rsidR="00ED19D7" w:rsidRPr="00ED19D7" w:rsidRDefault="00ED19D7" w:rsidP="00ED19D7">
            <w:pPr>
              <w:pStyle w:val="Textoindependiente"/>
              <w:spacing w:before="5"/>
              <w:ind w:hanging="716"/>
              <w:rPr>
                <w:rFonts w:ascii="Calibri Light" w:hAnsi="Calibri Light"/>
                <w:lang w:val="es-MX"/>
              </w:rPr>
            </w:pPr>
            <w:r w:rsidRPr="00ED19D7">
              <w:rPr>
                <w:rFonts w:ascii="Calibri Light" w:hAnsi="Calibri Light"/>
                <w:lang w:val="es-MX"/>
              </w:rPr>
              <w:t>Unidad de Posgrados de la Universidad Tangamanga</w:t>
            </w:r>
          </w:p>
          <w:p w:rsidR="003439BE" w:rsidRPr="00833E5E" w:rsidRDefault="003439BE" w:rsidP="009C59DD">
            <w:pPr>
              <w:tabs>
                <w:tab w:val="left" w:pos="717"/>
              </w:tabs>
              <w:spacing w:line="275" w:lineRule="auto"/>
              <w:ind w:right="73"/>
              <w:rPr>
                <w:rFonts w:ascii="Calibri" w:hAnsi="Calibri"/>
                <w:spacing w:val="-1"/>
                <w:lang w:val="es-MX"/>
              </w:rPr>
            </w:pPr>
          </w:p>
        </w:tc>
      </w:tr>
      <w:tr w:rsidR="009C59DD" w:rsidRPr="00833E5E" w:rsidTr="00ED19D7">
        <w:trPr>
          <w:trHeight w:hRule="exact" w:val="566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ED19D7" w:rsidRPr="00D04A4A" w:rsidRDefault="00ED19D7" w:rsidP="00ED19D7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Derecho de las Personas y la Familia</w:t>
            </w:r>
          </w:p>
          <w:p w:rsidR="00ED19D7" w:rsidRPr="00ED19D7" w:rsidRDefault="00ED19D7" w:rsidP="00ED19D7">
            <w:pPr>
              <w:pStyle w:val="Textoindependiente"/>
              <w:spacing w:before="6"/>
              <w:ind w:hanging="716"/>
              <w:rPr>
                <w:rFonts w:ascii="Calibri Light" w:hAnsi="Calibri Light"/>
                <w:lang w:val="es-MX"/>
              </w:rPr>
            </w:pPr>
            <w:r w:rsidRPr="00ED19D7">
              <w:rPr>
                <w:rFonts w:ascii="Calibri Light" w:hAnsi="Calibri Light"/>
                <w:lang w:val="es-MX"/>
              </w:rPr>
              <w:t>Universidad Tangamanga Plantel San Luis</w:t>
            </w:r>
          </w:p>
          <w:p w:rsidR="009C59DD" w:rsidRPr="00833E5E" w:rsidRDefault="009C59DD" w:rsidP="009C59DD">
            <w:pPr>
              <w:tabs>
                <w:tab w:val="left" w:pos="717"/>
              </w:tabs>
              <w:spacing w:line="275" w:lineRule="auto"/>
              <w:ind w:right="73"/>
              <w:rPr>
                <w:rFonts w:ascii="Calibri" w:hAnsi="Calibri"/>
                <w:spacing w:val="-1"/>
                <w:lang w:val="es-MX"/>
              </w:rPr>
            </w:pPr>
          </w:p>
        </w:tc>
      </w:tr>
      <w:tr w:rsidR="009C59DD" w:rsidRPr="00833E5E" w:rsidTr="00ED19D7">
        <w:trPr>
          <w:trHeight w:hRule="exact" w:val="560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ED19D7" w:rsidRPr="00D04A4A" w:rsidRDefault="00ED19D7" w:rsidP="00ED19D7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Acciones y Excepciones en Materia Laboral</w:t>
            </w:r>
          </w:p>
          <w:p w:rsidR="00ED19D7" w:rsidRPr="00ED19D7" w:rsidRDefault="00ED19D7" w:rsidP="00ED19D7">
            <w:pPr>
              <w:pStyle w:val="Textoindependiente"/>
              <w:ind w:hanging="716"/>
              <w:rPr>
                <w:rFonts w:ascii="Calibri Light" w:hAnsi="Calibri Light"/>
                <w:lang w:val="es-MX"/>
              </w:rPr>
            </w:pPr>
            <w:r w:rsidRPr="00ED19D7">
              <w:rPr>
                <w:rFonts w:ascii="Calibri Light" w:hAnsi="Calibri Light"/>
                <w:lang w:val="es-MX"/>
              </w:rPr>
              <w:t>Colegio de Secretarios de la Suprema Corte de Justicia de la Nación</w:t>
            </w:r>
          </w:p>
          <w:p w:rsidR="009C59DD" w:rsidRPr="00833E5E" w:rsidRDefault="009C59DD" w:rsidP="009C59DD">
            <w:pPr>
              <w:tabs>
                <w:tab w:val="left" w:pos="717"/>
              </w:tabs>
              <w:spacing w:line="275" w:lineRule="auto"/>
              <w:ind w:right="73"/>
              <w:rPr>
                <w:rFonts w:ascii="Calibri" w:hAnsi="Calibri"/>
                <w:spacing w:val="-1"/>
                <w:lang w:val="es-MX"/>
              </w:rPr>
            </w:pPr>
          </w:p>
        </w:tc>
      </w:tr>
      <w:tr w:rsidR="009C59DD" w:rsidRPr="00833E5E" w:rsidTr="00ED19D7">
        <w:trPr>
          <w:trHeight w:hRule="exact" w:val="569"/>
        </w:trPr>
        <w:tc>
          <w:tcPr>
            <w:tcW w:w="897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ED19D7" w:rsidRPr="00D04A4A" w:rsidRDefault="00ED19D7" w:rsidP="00ED19D7">
            <w:pPr>
              <w:pStyle w:val="Ttulo1"/>
              <w:ind w:left="0"/>
              <w:rPr>
                <w:rFonts w:ascii="Calibri Light" w:hAnsi="Calibri Light"/>
              </w:rPr>
            </w:pPr>
            <w:r w:rsidRPr="00D04A4A">
              <w:rPr>
                <w:rFonts w:ascii="Calibri Light" w:hAnsi="Calibri Light"/>
              </w:rPr>
              <w:t>El Modelo de las Naciones Unidas</w:t>
            </w:r>
          </w:p>
          <w:p w:rsidR="009C59DD" w:rsidRPr="00ED19D7" w:rsidRDefault="00ED19D7" w:rsidP="00ED19D7">
            <w:pPr>
              <w:tabs>
                <w:tab w:val="left" w:pos="717"/>
              </w:tabs>
              <w:spacing w:line="275" w:lineRule="auto"/>
              <w:ind w:right="73"/>
              <w:rPr>
                <w:rFonts w:ascii="Calibri" w:hAnsi="Calibri"/>
                <w:spacing w:val="-1"/>
                <w:lang w:val="es-MX"/>
              </w:rPr>
            </w:pPr>
            <w:r w:rsidRPr="00ED19D7">
              <w:rPr>
                <w:rFonts w:ascii="Calibri Light" w:hAnsi="Calibri Light"/>
                <w:lang w:val="es-MX"/>
              </w:rPr>
              <w:t>Universidad del Valle de México</w:t>
            </w:r>
          </w:p>
        </w:tc>
      </w:tr>
    </w:tbl>
    <w:p w:rsidR="008C50BB" w:rsidRPr="00833E5E" w:rsidRDefault="008C50BB">
      <w:pPr>
        <w:spacing w:before="5"/>
        <w:rPr>
          <w:rFonts w:ascii="Times New Roman" w:eastAsia="Times New Roman" w:hAnsi="Times New Roman" w:cs="Times New Roman"/>
          <w:sz w:val="17"/>
          <w:szCs w:val="17"/>
          <w:lang w:val="es-MX"/>
        </w:rPr>
      </w:pPr>
    </w:p>
    <w:sectPr w:rsidR="008C50BB" w:rsidRPr="00833E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80" w:right="1720" w:bottom="280" w:left="420" w:header="86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52F" w:rsidRDefault="00CD152F">
      <w:r>
        <w:separator/>
      </w:r>
    </w:p>
  </w:endnote>
  <w:endnote w:type="continuationSeparator" w:id="0">
    <w:p w:rsidR="00CD152F" w:rsidRDefault="00CD1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D67" w:rsidRDefault="000B1D6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D67" w:rsidRDefault="000B1D6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D67" w:rsidRDefault="000B1D6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52F" w:rsidRDefault="00CD152F">
      <w:r>
        <w:separator/>
      </w:r>
    </w:p>
  </w:footnote>
  <w:footnote w:type="continuationSeparator" w:id="0">
    <w:p w:rsidR="00CD152F" w:rsidRDefault="00CD15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D67" w:rsidRDefault="000B1D6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50BB" w:rsidRDefault="000B1D67">
    <w:pPr>
      <w:spacing w:line="14" w:lineRule="auto"/>
      <w:rPr>
        <w:sz w:val="20"/>
        <w:szCs w:val="20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76443A39" wp14:editId="327A82D6">
          <wp:simplePos x="0" y="0"/>
          <wp:positionH relativeFrom="margin">
            <wp:posOffset>0</wp:posOffset>
          </wp:positionH>
          <wp:positionV relativeFrom="paragraph">
            <wp:posOffset>-324485</wp:posOffset>
          </wp:positionV>
          <wp:extent cx="1909445" cy="771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S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9445" cy="771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4BE2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2532380</wp:posOffset>
              </wp:positionH>
              <wp:positionV relativeFrom="page">
                <wp:posOffset>851535</wp:posOffset>
              </wp:positionV>
              <wp:extent cx="2722880" cy="356235"/>
              <wp:effectExtent l="0" t="3810" r="254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2880" cy="356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0BB" w:rsidRDefault="00772DC2">
                          <w:pPr>
                            <w:spacing w:line="550" w:lineRule="exact"/>
                            <w:ind w:left="20"/>
                            <w:rPr>
                              <w:rFonts w:ascii="Calibri" w:eastAsia="Calibri" w:hAnsi="Calibri" w:cs="Calibri"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"/>
                              <w:color w:val="355E91"/>
                              <w:spacing w:val="-1"/>
                              <w:sz w:val="52"/>
                            </w:rPr>
                            <w:t>CURRICULUM</w:t>
                          </w:r>
                          <w:r>
                            <w:rPr>
                              <w:rFonts w:ascii="Calibri"/>
                              <w:color w:val="355E91"/>
                              <w:spacing w:val="-28"/>
                              <w:sz w:val="5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355E91"/>
                              <w:spacing w:val="-1"/>
                              <w:sz w:val="52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99.4pt;margin-top:67.05pt;width:214.4pt;height:28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4L6qwIAAKk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" filled="f" stroked="f">
              <v:textbox inset="0,0,0,0">
                <w:txbxContent>
                  <w:p w:rsidR="008C50BB" w:rsidRDefault="00772DC2">
                    <w:pPr>
                      <w:spacing w:line="550" w:lineRule="exact"/>
                      <w:ind w:left="20"/>
                      <w:rPr>
                        <w:rFonts w:ascii="Calibri" w:eastAsia="Calibri" w:hAnsi="Calibri" w:cs="Calibri"/>
                        <w:sz w:val="52"/>
                        <w:szCs w:val="52"/>
                      </w:rPr>
                    </w:pPr>
                    <w:r>
                      <w:rPr>
                        <w:rFonts w:ascii="Calibri"/>
                        <w:color w:val="355E91"/>
                        <w:spacing w:val="-1"/>
                        <w:sz w:val="52"/>
                      </w:rPr>
                      <w:t>CURRICULUM</w:t>
                    </w:r>
                    <w:r>
                      <w:rPr>
                        <w:rFonts w:ascii="Calibri"/>
                        <w:color w:val="355E91"/>
                        <w:spacing w:val="-28"/>
                        <w:sz w:val="52"/>
                      </w:rPr>
                      <w:t xml:space="preserve"> </w:t>
                    </w:r>
                    <w:r>
                      <w:rPr>
                        <w:rFonts w:ascii="Calibri"/>
                        <w:color w:val="355E91"/>
                        <w:spacing w:val="-1"/>
                        <w:sz w:val="52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D67" w:rsidRDefault="000B1D6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76C8D"/>
    <w:multiLevelType w:val="hybridMultilevel"/>
    <w:tmpl w:val="35602F7A"/>
    <w:lvl w:ilvl="0" w:tplc="D812D23C">
      <w:start w:val="1"/>
      <w:numFmt w:val="bullet"/>
      <w:lvlText w:val=""/>
      <w:lvlJc w:val="left"/>
      <w:pPr>
        <w:ind w:left="716" w:hanging="653"/>
      </w:pPr>
      <w:rPr>
        <w:rFonts w:ascii="Symbol" w:eastAsia="Symbol" w:hAnsi="Symbol" w:hint="default"/>
        <w:sz w:val="22"/>
        <w:szCs w:val="22"/>
      </w:rPr>
    </w:lvl>
    <w:lvl w:ilvl="1" w:tplc="DE5023C2">
      <w:start w:val="1"/>
      <w:numFmt w:val="bullet"/>
      <w:lvlText w:val="•"/>
      <w:lvlJc w:val="left"/>
      <w:pPr>
        <w:ind w:left="1541" w:hanging="653"/>
      </w:pPr>
      <w:rPr>
        <w:rFonts w:hint="default"/>
      </w:rPr>
    </w:lvl>
    <w:lvl w:ilvl="2" w:tplc="204EBC0C">
      <w:start w:val="1"/>
      <w:numFmt w:val="bullet"/>
      <w:lvlText w:val="•"/>
      <w:lvlJc w:val="left"/>
      <w:pPr>
        <w:ind w:left="2366" w:hanging="653"/>
      </w:pPr>
      <w:rPr>
        <w:rFonts w:hint="default"/>
      </w:rPr>
    </w:lvl>
    <w:lvl w:ilvl="3" w:tplc="D1D4350C">
      <w:start w:val="1"/>
      <w:numFmt w:val="bullet"/>
      <w:lvlText w:val="•"/>
      <w:lvlJc w:val="left"/>
      <w:pPr>
        <w:ind w:left="3191" w:hanging="653"/>
      </w:pPr>
      <w:rPr>
        <w:rFonts w:hint="default"/>
      </w:rPr>
    </w:lvl>
    <w:lvl w:ilvl="4" w:tplc="6B6EC7BE">
      <w:start w:val="1"/>
      <w:numFmt w:val="bullet"/>
      <w:lvlText w:val="•"/>
      <w:lvlJc w:val="left"/>
      <w:pPr>
        <w:ind w:left="4016" w:hanging="653"/>
      </w:pPr>
      <w:rPr>
        <w:rFonts w:hint="default"/>
      </w:rPr>
    </w:lvl>
    <w:lvl w:ilvl="5" w:tplc="55785AF2">
      <w:start w:val="1"/>
      <w:numFmt w:val="bullet"/>
      <w:lvlText w:val="•"/>
      <w:lvlJc w:val="left"/>
      <w:pPr>
        <w:ind w:left="4841" w:hanging="653"/>
      </w:pPr>
      <w:rPr>
        <w:rFonts w:hint="default"/>
      </w:rPr>
    </w:lvl>
    <w:lvl w:ilvl="6" w:tplc="4ABA0E18">
      <w:start w:val="1"/>
      <w:numFmt w:val="bullet"/>
      <w:lvlText w:val="•"/>
      <w:lvlJc w:val="left"/>
      <w:pPr>
        <w:ind w:left="5666" w:hanging="653"/>
      </w:pPr>
      <w:rPr>
        <w:rFonts w:hint="default"/>
      </w:rPr>
    </w:lvl>
    <w:lvl w:ilvl="7" w:tplc="1C1E2512">
      <w:start w:val="1"/>
      <w:numFmt w:val="bullet"/>
      <w:lvlText w:val="•"/>
      <w:lvlJc w:val="left"/>
      <w:pPr>
        <w:ind w:left="6491" w:hanging="653"/>
      </w:pPr>
      <w:rPr>
        <w:rFonts w:hint="default"/>
      </w:rPr>
    </w:lvl>
    <w:lvl w:ilvl="8" w:tplc="92286E24">
      <w:start w:val="1"/>
      <w:numFmt w:val="bullet"/>
      <w:lvlText w:val="•"/>
      <w:lvlJc w:val="left"/>
      <w:pPr>
        <w:ind w:left="7316" w:hanging="653"/>
      </w:pPr>
      <w:rPr>
        <w:rFonts w:hint="default"/>
      </w:rPr>
    </w:lvl>
  </w:abstractNum>
  <w:abstractNum w:abstractNumId="1">
    <w:nsid w:val="59502671"/>
    <w:multiLevelType w:val="hybridMultilevel"/>
    <w:tmpl w:val="F4CCDE52"/>
    <w:lvl w:ilvl="0" w:tplc="76FAC676">
      <w:start w:val="1"/>
      <w:numFmt w:val="bullet"/>
      <w:lvlText w:val=""/>
      <w:lvlJc w:val="left"/>
      <w:pPr>
        <w:ind w:left="63" w:hanging="653"/>
      </w:pPr>
      <w:rPr>
        <w:rFonts w:ascii="Symbol" w:eastAsia="Symbol" w:hAnsi="Symbol" w:hint="default"/>
        <w:sz w:val="22"/>
        <w:szCs w:val="22"/>
      </w:rPr>
    </w:lvl>
    <w:lvl w:ilvl="1" w:tplc="2C9A5C00">
      <w:start w:val="1"/>
      <w:numFmt w:val="bullet"/>
      <w:lvlText w:val="•"/>
      <w:lvlJc w:val="left"/>
      <w:pPr>
        <w:ind w:left="954" w:hanging="653"/>
      </w:pPr>
      <w:rPr>
        <w:rFonts w:hint="default"/>
      </w:rPr>
    </w:lvl>
    <w:lvl w:ilvl="2" w:tplc="E71E00EC">
      <w:start w:val="1"/>
      <w:numFmt w:val="bullet"/>
      <w:lvlText w:val="•"/>
      <w:lvlJc w:val="left"/>
      <w:pPr>
        <w:ind w:left="1844" w:hanging="653"/>
      </w:pPr>
      <w:rPr>
        <w:rFonts w:hint="default"/>
      </w:rPr>
    </w:lvl>
    <w:lvl w:ilvl="3" w:tplc="D62E45F6">
      <w:start w:val="1"/>
      <w:numFmt w:val="bullet"/>
      <w:lvlText w:val="•"/>
      <w:lvlJc w:val="left"/>
      <w:pPr>
        <w:ind w:left="2734" w:hanging="653"/>
      </w:pPr>
      <w:rPr>
        <w:rFonts w:hint="default"/>
      </w:rPr>
    </w:lvl>
    <w:lvl w:ilvl="4" w:tplc="4B3A7538">
      <w:start w:val="1"/>
      <w:numFmt w:val="bullet"/>
      <w:lvlText w:val="•"/>
      <w:lvlJc w:val="left"/>
      <w:pPr>
        <w:ind w:left="3625" w:hanging="653"/>
      </w:pPr>
      <w:rPr>
        <w:rFonts w:hint="default"/>
      </w:rPr>
    </w:lvl>
    <w:lvl w:ilvl="5" w:tplc="755814B6">
      <w:start w:val="1"/>
      <w:numFmt w:val="bullet"/>
      <w:lvlText w:val="•"/>
      <w:lvlJc w:val="left"/>
      <w:pPr>
        <w:ind w:left="4515" w:hanging="653"/>
      </w:pPr>
      <w:rPr>
        <w:rFonts w:hint="default"/>
      </w:rPr>
    </w:lvl>
    <w:lvl w:ilvl="6" w:tplc="D7D80AFE">
      <w:start w:val="1"/>
      <w:numFmt w:val="bullet"/>
      <w:lvlText w:val="•"/>
      <w:lvlJc w:val="left"/>
      <w:pPr>
        <w:ind w:left="5405" w:hanging="653"/>
      </w:pPr>
      <w:rPr>
        <w:rFonts w:hint="default"/>
      </w:rPr>
    </w:lvl>
    <w:lvl w:ilvl="7" w:tplc="19F67728">
      <w:start w:val="1"/>
      <w:numFmt w:val="bullet"/>
      <w:lvlText w:val="•"/>
      <w:lvlJc w:val="left"/>
      <w:pPr>
        <w:ind w:left="6295" w:hanging="653"/>
      </w:pPr>
      <w:rPr>
        <w:rFonts w:hint="default"/>
      </w:rPr>
    </w:lvl>
    <w:lvl w:ilvl="8" w:tplc="B88A258E">
      <w:start w:val="1"/>
      <w:numFmt w:val="bullet"/>
      <w:lvlText w:val="•"/>
      <w:lvlJc w:val="left"/>
      <w:pPr>
        <w:ind w:left="7186" w:hanging="653"/>
      </w:pPr>
      <w:rPr>
        <w:rFonts w:hint="default"/>
      </w:rPr>
    </w:lvl>
  </w:abstractNum>
  <w:abstractNum w:abstractNumId="2">
    <w:nsid w:val="633533BD"/>
    <w:multiLevelType w:val="hybridMultilevel"/>
    <w:tmpl w:val="4970E0C2"/>
    <w:lvl w:ilvl="0" w:tplc="1EA4E844">
      <w:start w:val="1"/>
      <w:numFmt w:val="bullet"/>
      <w:lvlText w:val="•"/>
      <w:lvlJc w:val="left"/>
      <w:pPr>
        <w:ind w:left="716" w:hanging="720"/>
      </w:pPr>
      <w:rPr>
        <w:rFonts w:ascii="Calibri" w:eastAsia="Calibri" w:hAnsi="Calibri" w:hint="default"/>
        <w:sz w:val="22"/>
        <w:szCs w:val="22"/>
      </w:rPr>
    </w:lvl>
    <w:lvl w:ilvl="1" w:tplc="164A7CE8">
      <w:start w:val="1"/>
      <w:numFmt w:val="bullet"/>
      <w:lvlText w:val="•"/>
      <w:lvlJc w:val="left"/>
      <w:pPr>
        <w:ind w:left="1541" w:hanging="720"/>
      </w:pPr>
      <w:rPr>
        <w:rFonts w:hint="default"/>
      </w:rPr>
    </w:lvl>
    <w:lvl w:ilvl="2" w:tplc="6C7AF096">
      <w:start w:val="1"/>
      <w:numFmt w:val="bullet"/>
      <w:lvlText w:val="•"/>
      <w:lvlJc w:val="left"/>
      <w:pPr>
        <w:ind w:left="2366" w:hanging="720"/>
      </w:pPr>
      <w:rPr>
        <w:rFonts w:hint="default"/>
      </w:rPr>
    </w:lvl>
    <w:lvl w:ilvl="3" w:tplc="3D9E2E9E">
      <w:start w:val="1"/>
      <w:numFmt w:val="bullet"/>
      <w:lvlText w:val="•"/>
      <w:lvlJc w:val="left"/>
      <w:pPr>
        <w:ind w:left="3191" w:hanging="720"/>
      </w:pPr>
      <w:rPr>
        <w:rFonts w:hint="default"/>
      </w:rPr>
    </w:lvl>
    <w:lvl w:ilvl="4" w:tplc="B00EC05C">
      <w:start w:val="1"/>
      <w:numFmt w:val="bullet"/>
      <w:lvlText w:val="•"/>
      <w:lvlJc w:val="left"/>
      <w:pPr>
        <w:ind w:left="4016" w:hanging="720"/>
      </w:pPr>
      <w:rPr>
        <w:rFonts w:hint="default"/>
      </w:rPr>
    </w:lvl>
    <w:lvl w:ilvl="5" w:tplc="29AAB122">
      <w:start w:val="1"/>
      <w:numFmt w:val="bullet"/>
      <w:lvlText w:val="•"/>
      <w:lvlJc w:val="left"/>
      <w:pPr>
        <w:ind w:left="4841" w:hanging="720"/>
      </w:pPr>
      <w:rPr>
        <w:rFonts w:hint="default"/>
      </w:rPr>
    </w:lvl>
    <w:lvl w:ilvl="6" w:tplc="E6968ECE">
      <w:start w:val="1"/>
      <w:numFmt w:val="bullet"/>
      <w:lvlText w:val="•"/>
      <w:lvlJc w:val="left"/>
      <w:pPr>
        <w:ind w:left="5666" w:hanging="720"/>
      </w:pPr>
      <w:rPr>
        <w:rFonts w:hint="default"/>
      </w:rPr>
    </w:lvl>
    <w:lvl w:ilvl="7" w:tplc="FA727FC2">
      <w:start w:val="1"/>
      <w:numFmt w:val="bullet"/>
      <w:lvlText w:val="•"/>
      <w:lvlJc w:val="left"/>
      <w:pPr>
        <w:ind w:left="6491" w:hanging="720"/>
      </w:pPr>
      <w:rPr>
        <w:rFonts w:hint="default"/>
      </w:rPr>
    </w:lvl>
    <w:lvl w:ilvl="8" w:tplc="A1281C60">
      <w:start w:val="1"/>
      <w:numFmt w:val="bullet"/>
      <w:lvlText w:val="•"/>
      <w:lvlJc w:val="left"/>
      <w:pPr>
        <w:ind w:left="7316" w:hanging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0BB"/>
    <w:rsid w:val="00006513"/>
    <w:rsid w:val="000171EE"/>
    <w:rsid w:val="00043C2D"/>
    <w:rsid w:val="00090C63"/>
    <w:rsid w:val="00094BE2"/>
    <w:rsid w:val="000B1D67"/>
    <w:rsid w:val="000B67D7"/>
    <w:rsid w:val="0013276D"/>
    <w:rsid w:val="001B2C04"/>
    <w:rsid w:val="002F345C"/>
    <w:rsid w:val="002F507B"/>
    <w:rsid w:val="003439BE"/>
    <w:rsid w:val="00375D0B"/>
    <w:rsid w:val="00396164"/>
    <w:rsid w:val="003E014F"/>
    <w:rsid w:val="00400461"/>
    <w:rsid w:val="00404EFE"/>
    <w:rsid w:val="004748C7"/>
    <w:rsid w:val="005F4A9D"/>
    <w:rsid w:val="00666A52"/>
    <w:rsid w:val="006F6B3F"/>
    <w:rsid w:val="00772DC2"/>
    <w:rsid w:val="00790401"/>
    <w:rsid w:val="00833E5E"/>
    <w:rsid w:val="008C50BB"/>
    <w:rsid w:val="008F39A2"/>
    <w:rsid w:val="0090131C"/>
    <w:rsid w:val="009C59DD"/>
    <w:rsid w:val="00A173D4"/>
    <w:rsid w:val="00A41851"/>
    <w:rsid w:val="00A50010"/>
    <w:rsid w:val="00AA49E0"/>
    <w:rsid w:val="00B01254"/>
    <w:rsid w:val="00CB27C9"/>
    <w:rsid w:val="00CD152F"/>
    <w:rsid w:val="00E80EA7"/>
    <w:rsid w:val="00EC0994"/>
    <w:rsid w:val="00ED19D7"/>
    <w:rsid w:val="00F840C3"/>
    <w:rsid w:val="00FC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774AF-9EBA-469F-9E5A-A6CC1E95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link w:val="Ttulo1Car"/>
    <w:uiPriority w:val="9"/>
    <w:qFormat/>
    <w:rsid w:val="00833E5E"/>
    <w:pPr>
      <w:autoSpaceDE w:val="0"/>
      <w:autoSpaceDN w:val="0"/>
      <w:ind w:left="2462"/>
      <w:outlineLvl w:val="0"/>
    </w:pPr>
    <w:rPr>
      <w:rFonts w:ascii="Arial" w:eastAsia="Arial" w:hAnsi="Arial" w:cs="Arial"/>
      <w:b/>
      <w:bCs/>
      <w:sz w:val="20"/>
      <w:szCs w:val="20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716" w:hanging="720"/>
    </w:pPr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0131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31C"/>
  </w:style>
  <w:style w:type="paragraph" w:styleId="Piedepgina">
    <w:name w:val="footer"/>
    <w:basedOn w:val="Normal"/>
    <w:link w:val="PiedepginaCar"/>
    <w:uiPriority w:val="99"/>
    <w:unhideWhenUsed/>
    <w:rsid w:val="0090131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31C"/>
  </w:style>
  <w:style w:type="character" w:customStyle="1" w:styleId="Ttulo1Car">
    <w:name w:val="Título 1 Car"/>
    <w:basedOn w:val="Fuentedeprrafopredeter"/>
    <w:link w:val="Ttulo1"/>
    <w:uiPriority w:val="9"/>
    <w:rsid w:val="00833E5E"/>
    <w:rPr>
      <w:rFonts w:ascii="Arial" w:eastAsia="Arial" w:hAnsi="Arial" w:cs="Arial"/>
      <w:b/>
      <w:bCs/>
      <w:sz w:val="20"/>
      <w:szCs w:val="20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33E5E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curriculum stg BAG doc.docx</vt:lpstr>
    </vt:vector>
  </TitlesOfParts>
  <Company>Hewlett-Packard Company</Company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curriculum stg BAG doc.docx</dc:title>
  <dc:creator>STG-WILLIE</dc:creator>
  <cp:lastModifiedBy>Ana Avila Acosta</cp:lastModifiedBy>
  <cp:revision>2</cp:revision>
  <dcterms:created xsi:type="dcterms:W3CDTF">2020-07-09T17:45:00Z</dcterms:created>
  <dcterms:modified xsi:type="dcterms:W3CDTF">2020-07-09T17:45:00Z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2015-05-12T00:00:00Z</vt:filetime>
  </property>
  <property fmtid="{D5CDD505-2E9C-101B-9397-08002B2CF9AE}" pid="3" name="LastSaved">
    <vt:filetime>2015-10-21T00:00:00Z</vt:filetime>
  </property>
</Properties>
</file>