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Pr="003A3C95" w:rsidRDefault="003A3C95" w:rsidP="003A3C95">
      <w:pPr>
        <w:tabs>
          <w:tab w:val="center" w:pos="4419"/>
        </w:tabs>
        <w:spacing w:line="220" w:lineRule="exact"/>
        <w:jc w:val="center"/>
        <w:rPr>
          <w:rFonts w:ascii="Tahoma" w:hAnsi="Tahoma" w:cs="Tahoma"/>
          <w:sz w:val="24"/>
          <w:szCs w:val="24"/>
        </w:rPr>
      </w:pPr>
      <w:r w:rsidRPr="003A3C95">
        <w:rPr>
          <w:rFonts w:ascii="Tahoma" w:hAnsi="Tahoma" w:cs="Tahoma"/>
          <w:sz w:val="24"/>
          <w:szCs w:val="24"/>
        </w:rPr>
        <w:t>HIPERVINCULO A</w:t>
      </w:r>
      <w:r w:rsidR="00EF24A6">
        <w:rPr>
          <w:rFonts w:ascii="Tahoma" w:hAnsi="Tahoma" w:cs="Tahoma"/>
          <w:sz w:val="24"/>
          <w:szCs w:val="24"/>
        </w:rPr>
        <w:t xml:space="preserve">L PORTAL DE </w:t>
      </w:r>
      <w:r w:rsidRPr="003A3C95">
        <w:rPr>
          <w:rFonts w:ascii="Tahoma" w:hAnsi="Tahoma" w:cs="Tahoma"/>
          <w:sz w:val="24"/>
          <w:szCs w:val="24"/>
        </w:rPr>
        <w:t xml:space="preserve"> </w:t>
      </w:r>
      <w:r w:rsidR="00EF24A6">
        <w:rPr>
          <w:rFonts w:ascii="Tahoma" w:hAnsi="Tahoma" w:cs="Tahoma"/>
          <w:sz w:val="24"/>
          <w:szCs w:val="24"/>
        </w:rPr>
        <w:t>RECOMENDACIONES.</w:t>
      </w:r>
      <w:bookmarkStart w:id="0" w:name="_GoBack"/>
      <w:bookmarkEnd w:id="0"/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Pr="000B5DB0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625E53" w:rsidRDefault="00625E53" w:rsidP="00D250FD">
      <w:pPr>
        <w:spacing w:after="0" w:line="220" w:lineRule="exact"/>
        <w:rPr>
          <w:rFonts w:ascii="Monotype Corsiva" w:hAnsi="Monotype Corsiva" w:cs="Arial"/>
          <w:sz w:val="16"/>
        </w:rPr>
      </w:pPr>
    </w:p>
    <w:p w:rsidR="00EF24A6" w:rsidRPr="00EF24A6" w:rsidRDefault="00EF24A6" w:rsidP="00EF24A6">
      <w:pPr>
        <w:jc w:val="center"/>
        <w:rPr>
          <w:rFonts w:ascii="Tahoma" w:hAnsi="Tahoma" w:cs="Tahoma"/>
          <w:sz w:val="24"/>
          <w:szCs w:val="24"/>
        </w:rPr>
      </w:pPr>
      <w:hyperlink r:id="rId8" w:history="1">
        <w:r w:rsidRPr="00EF24A6">
          <w:rPr>
            <w:rStyle w:val="Hipervnculo"/>
            <w:rFonts w:ascii="Tahoma" w:hAnsi="Tahoma" w:cs="Tahoma"/>
            <w:sz w:val="24"/>
            <w:szCs w:val="24"/>
          </w:rPr>
          <w:t>https://www.cndh.org.mx/tema/2502/recomendaciones</w:t>
        </w:r>
      </w:hyperlink>
    </w:p>
    <w:p w:rsidR="003A3C95" w:rsidRDefault="003A3C95" w:rsidP="003A3C95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Pr="004E01FA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A T E N T A M E N T E</w:t>
      </w: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SÍNDICO MUNICIPAL</w:t>
      </w: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LIC. EVA PAISANO GALINDO</w:t>
      </w:r>
    </w:p>
    <w:p w:rsidR="004E491D" w:rsidRPr="004E491D" w:rsidRDefault="004E491D" w:rsidP="004E491D">
      <w:pPr>
        <w:spacing w:after="0" w:line="220" w:lineRule="exact"/>
        <w:jc w:val="center"/>
        <w:rPr>
          <w:rFonts w:ascii="Monotype Corsiva" w:hAnsi="Monotype Corsiva" w:cs="Arial"/>
          <w:b/>
          <w:sz w:val="28"/>
          <w:szCs w:val="28"/>
          <w:lang w:val="es-ES_tradnl"/>
        </w:rPr>
      </w:pPr>
    </w:p>
    <w:sectPr w:rsidR="004E491D" w:rsidRPr="004E491D" w:rsidSect="00A57EE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0270" w:rsidRDefault="00BD0270" w:rsidP="000B5DB0">
      <w:pPr>
        <w:spacing w:after="0" w:line="240" w:lineRule="auto"/>
      </w:pPr>
      <w:r>
        <w:separator/>
      </w:r>
    </w:p>
  </w:endnote>
  <w:endnote w:type="continuationSeparator" w:id="0">
    <w:p w:rsidR="00BD0270" w:rsidRDefault="00BD0270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3302" w:rsidRDefault="00073302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3302" w:rsidRDefault="0007330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0270" w:rsidRDefault="00BD0270" w:rsidP="000B5DB0">
      <w:pPr>
        <w:spacing w:after="0" w:line="240" w:lineRule="auto"/>
      </w:pPr>
      <w:r>
        <w:separator/>
      </w:r>
    </w:p>
  </w:footnote>
  <w:footnote w:type="continuationSeparator" w:id="0">
    <w:p w:rsidR="00BD0270" w:rsidRDefault="00BD0270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91D" w:rsidRDefault="00BD027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8" o:spid="_x0000_s2050" type="#_x0000_t75" style="position:absolute;margin-left:0;margin-top:0;width:503.5pt;height:536.35pt;z-index:-251648000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BD0270" w:rsidP="009A0931">
    <w:pPr>
      <w:pStyle w:val="Piedepgina"/>
      <w:spacing w:line="200" w:lineRule="exact"/>
      <w:jc w:val="center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9" o:spid="_x0000_s2051" type="#_x0000_t75" style="position:absolute;left:0;text-align:left;margin-left:0;margin-top:0;width:503.5pt;height:536.35pt;z-index:-251646976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  <w:r w:rsidR="00625E53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AREA: </w:t>
                          </w:r>
                          <w:r w:rsidR="004E491D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SINDICATURA</w:t>
                          </w:r>
                        </w:p>
                        <w:p w:rsidR="00625E53" w:rsidRPr="006669F3" w:rsidRDefault="004E491D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OFICIO Nº: XX</w:t>
                          </w:r>
                          <w:r w:rsidR="007146E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</w:t>
                          </w: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XXX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 </w:t>
                          </w:r>
                          <w:r w:rsidR="00073302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/2020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AREA: </w:t>
                    </w:r>
                    <w:r w:rsidR="004E491D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SINDICATURA</w:t>
                    </w:r>
                  </w:p>
                  <w:p w:rsidR="00625E53" w:rsidRPr="006669F3" w:rsidRDefault="004E491D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OFICIO Nº: XX</w:t>
                    </w:r>
                    <w:r w:rsidR="007146E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</w:t>
                    </w: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XXX</w:t>
                    </w: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 </w:t>
                    </w:r>
                    <w:r w:rsidR="00073302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/2020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91D" w:rsidRDefault="00BD027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7" o:spid="_x0000_s2049" type="#_x0000_t75" style="position:absolute;margin-left:0;margin-top:0;width:503.5pt;height:536.35pt;z-index:-251649024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73302"/>
    <w:rsid w:val="000A0F9E"/>
    <w:rsid w:val="000B5DB0"/>
    <w:rsid w:val="00117200"/>
    <w:rsid w:val="00125A58"/>
    <w:rsid w:val="0013515B"/>
    <w:rsid w:val="00182AA0"/>
    <w:rsid w:val="00191F09"/>
    <w:rsid w:val="00221933"/>
    <w:rsid w:val="00247BBD"/>
    <w:rsid w:val="002559F2"/>
    <w:rsid w:val="00360F25"/>
    <w:rsid w:val="0039785E"/>
    <w:rsid w:val="003A3C95"/>
    <w:rsid w:val="003B1B9A"/>
    <w:rsid w:val="00412171"/>
    <w:rsid w:val="0046012E"/>
    <w:rsid w:val="004B3AF4"/>
    <w:rsid w:val="004E491D"/>
    <w:rsid w:val="005A6057"/>
    <w:rsid w:val="00625E53"/>
    <w:rsid w:val="00642897"/>
    <w:rsid w:val="006669F3"/>
    <w:rsid w:val="006913E9"/>
    <w:rsid w:val="006A569C"/>
    <w:rsid w:val="007146E3"/>
    <w:rsid w:val="0075525E"/>
    <w:rsid w:val="008442A6"/>
    <w:rsid w:val="008954D0"/>
    <w:rsid w:val="008F3632"/>
    <w:rsid w:val="00921D8F"/>
    <w:rsid w:val="00945E7A"/>
    <w:rsid w:val="00954616"/>
    <w:rsid w:val="00961127"/>
    <w:rsid w:val="009A0931"/>
    <w:rsid w:val="009B38B8"/>
    <w:rsid w:val="009D4237"/>
    <w:rsid w:val="00A57EE5"/>
    <w:rsid w:val="00B01C89"/>
    <w:rsid w:val="00BA3176"/>
    <w:rsid w:val="00BC00B9"/>
    <w:rsid w:val="00BD0270"/>
    <w:rsid w:val="00BD1AB5"/>
    <w:rsid w:val="00BE0503"/>
    <w:rsid w:val="00C1562E"/>
    <w:rsid w:val="00C43464"/>
    <w:rsid w:val="00C73425"/>
    <w:rsid w:val="00CC1BB6"/>
    <w:rsid w:val="00D06680"/>
    <w:rsid w:val="00D250FD"/>
    <w:rsid w:val="00D47362"/>
    <w:rsid w:val="00D72ECF"/>
    <w:rsid w:val="00EF24A6"/>
    <w:rsid w:val="00F05EAB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491D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4E491D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4E491D"/>
  </w:style>
  <w:style w:type="character" w:styleId="Hipervnculo">
    <w:name w:val="Hyperlink"/>
    <w:basedOn w:val="Fuentedeprrafopredeter"/>
    <w:uiPriority w:val="99"/>
    <w:unhideWhenUsed/>
    <w:rsid w:val="003A3C9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ndh.org.mx/tema/2502/recomendaciones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88CDA5-C2A9-4579-B0E7-9A30C9B20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PERSONAL</cp:lastModifiedBy>
  <cp:revision>2</cp:revision>
  <cp:lastPrinted>2019-07-01T19:21:00Z</cp:lastPrinted>
  <dcterms:created xsi:type="dcterms:W3CDTF">2020-11-04T19:37:00Z</dcterms:created>
  <dcterms:modified xsi:type="dcterms:W3CDTF">2020-11-04T19:37:00Z</dcterms:modified>
</cp:coreProperties>
</file>