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7031FC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31FC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XXXX/2021</w:t>
            </w:r>
            <w:bookmarkStart w:id="0" w:name="_GoBack"/>
            <w:bookmarkEnd w:id="0"/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94757" w:rsidRDefault="00DB51DE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  <w:r>
        <w:rPr>
          <w:rFonts w:ascii="Calibri" w:eastAsia="Times New Roman" w:hAnsi="Calibri" w:cs="Calibri"/>
          <w:color w:val="000000"/>
          <w:sz w:val="28"/>
          <w:szCs w:val="28"/>
        </w:rPr>
        <w:t>b</w:t>
      </w:r>
      <w:r w:rsidR="00494757" w:rsidRPr="00494757">
        <w:rPr>
          <w:rFonts w:ascii="Calibri" w:eastAsia="Times New Roman" w:hAnsi="Calibri" w:cs="Calibri"/>
          <w:color w:val="000000"/>
          <w:sz w:val="28"/>
          <w:szCs w:val="28"/>
        </w:rPr>
        <w:t>uscador de recomendaciones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internacionales </w:t>
      </w:r>
      <w:r w:rsidR="00494757" w:rsidRPr="00494757">
        <w:rPr>
          <w:rFonts w:ascii="Calibri" w:eastAsia="Times New Roman" w:hAnsi="Calibri" w:cs="Calibri"/>
          <w:color w:val="000000"/>
          <w:sz w:val="28"/>
          <w:szCs w:val="28"/>
        </w:rPr>
        <w:t>:</w:t>
      </w:r>
    </w:p>
    <w:p w:rsidR="00494757" w:rsidRDefault="00494757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:rsidR="00494757" w:rsidRPr="00494757" w:rsidRDefault="00494757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:rsidR="005242D8" w:rsidRPr="00F850CC" w:rsidRDefault="005242D8" w:rsidP="005242D8">
      <w:pPr>
        <w:spacing w:after="0" w:line="240" w:lineRule="auto"/>
        <w:rPr>
          <w:rFonts w:ascii="Arial" w:hAnsi="Arial" w:cs="Arial"/>
          <w:b/>
          <w:sz w:val="28"/>
          <w:szCs w:val="28"/>
          <w:lang w:val="es-ES_tradnl"/>
        </w:rPr>
      </w:pPr>
    </w:p>
    <w:p w:rsidR="00494757" w:rsidRPr="00494757" w:rsidRDefault="007031FC" w:rsidP="00494757">
      <w:pPr>
        <w:spacing w:after="0" w:line="240" w:lineRule="auto"/>
        <w:rPr>
          <w:rFonts w:ascii="Calibri" w:eastAsia="Times New Roman" w:hAnsi="Calibri" w:cs="Calibri"/>
          <w:color w:val="0563C1"/>
          <w:sz w:val="32"/>
          <w:szCs w:val="32"/>
          <w:u w:val="single"/>
        </w:rPr>
      </w:pPr>
      <w:hyperlink r:id="rId8" w:history="1">
        <w:r w:rsidR="00494757" w:rsidRPr="00494757">
          <w:rPr>
            <w:rFonts w:ascii="Calibri" w:eastAsia="Times New Roman" w:hAnsi="Calibri" w:cs="Calibri"/>
            <w:color w:val="0563C1"/>
            <w:sz w:val="32"/>
            <w:szCs w:val="32"/>
            <w:u w:val="single"/>
          </w:rPr>
          <w:t>http://www.hchr.org.mx/</w:t>
        </w:r>
      </w:hyperlink>
    </w:p>
    <w:p w:rsidR="005242D8" w:rsidRPr="00494757" w:rsidRDefault="005242D8" w:rsidP="00FB0B4B">
      <w:pPr>
        <w:spacing w:after="0"/>
        <w:rPr>
          <w:rFonts w:ascii="Arial" w:hAnsi="Arial" w:cs="Arial"/>
          <w:b/>
          <w:sz w:val="32"/>
          <w:szCs w:val="32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494757" w:rsidRDefault="00494757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494757" w:rsidRDefault="00494757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7031FC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94757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1FC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B51DE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46880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850CC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hr.org.mx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133</cp:revision>
  <cp:lastPrinted>2018-12-31T18:27:00Z</cp:lastPrinted>
  <dcterms:created xsi:type="dcterms:W3CDTF">2018-12-31T18:29:00Z</dcterms:created>
  <dcterms:modified xsi:type="dcterms:W3CDTF">2021-02-03T03:45:00Z</dcterms:modified>
</cp:coreProperties>
</file>