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4845" w:rsidRDefault="007A408C">
      <w:r>
        <w:t>Área de Prefectura</w:t>
      </w:r>
    </w:p>
    <w:p w:rsidR="007A408C" w:rsidRDefault="007A408C" w:rsidP="007A408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b/>
          <w:bCs/>
          <w:sz w:val="19"/>
          <w:szCs w:val="19"/>
        </w:rPr>
        <w:t xml:space="preserve">ARTÍCULO 30. </w:t>
      </w:r>
      <w:r>
        <w:rPr>
          <w:rFonts w:ascii="Arial" w:hAnsi="Arial" w:cs="Arial"/>
          <w:sz w:val="19"/>
          <w:szCs w:val="19"/>
        </w:rPr>
        <w:t>Corresponde al Área de Prefectura:</w:t>
      </w:r>
    </w:p>
    <w:p w:rsidR="007A408C" w:rsidRDefault="007A408C" w:rsidP="007A408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b/>
          <w:bCs/>
          <w:sz w:val="19"/>
          <w:szCs w:val="19"/>
        </w:rPr>
        <w:t xml:space="preserve">l. </w:t>
      </w:r>
      <w:r>
        <w:rPr>
          <w:rFonts w:ascii="Arial" w:hAnsi="Arial" w:cs="Arial"/>
          <w:sz w:val="19"/>
          <w:szCs w:val="19"/>
        </w:rPr>
        <w:t>Asistir a las reuniones mensuales del área convocadas</w:t>
      </w:r>
    </w:p>
    <w:p w:rsidR="007A408C" w:rsidRDefault="007A408C" w:rsidP="007A408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9"/>
          <w:szCs w:val="19"/>
        </w:rPr>
      </w:pPr>
      <w:proofErr w:type="gramStart"/>
      <w:r>
        <w:rPr>
          <w:rFonts w:ascii="Arial" w:hAnsi="Arial" w:cs="Arial"/>
          <w:sz w:val="19"/>
          <w:szCs w:val="19"/>
        </w:rPr>
        <w:t>por</w:t>
      </w:r>
      <w:proofErr w:type="gramEnd"/>
      <w:r>
        <w:rPr>
          <w:rFonts w:ascii="Arial" w:hAnsi="Arial" w:cs="Arial"/>
          <w:sz w:val="19"/>
          <w:szCs w:val="19"/>
        </w:rPr>
        <w:t xml:space="preserve"> la Dirección General del “Centro”, donde se analizará el</w:t>
      </w:r>
    </w:p>
    <w:p w:rsidR="007A408C" w:rsidRDefault="007A408C" w:rsidP="007A408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9"/>
          <w:szCs w:val="19"/>
        </w:rPr>
      </w:pPr>
      <w:proofErr w:type="gramStart"/>
      <w:r>
        <w:rPr>
          <w:rFonts w:ascii="Arial" w:hAnsi="Arial" w:cs="Arial"/>
          <w:sz w:val="19"/>
          <w:szCs w:val="19"/>
        </w:rPr>
        <w:t>avance</w:t>
      </w:r>
      <w:proofErr w:type="gramEnd"/>
      <w:r>
        <w:rPr>
          <w:rFonts w:ascii="Arial" w:hAnsi="Arial" w:cs="Arial"/>
          <w:sz w:val="19"/>
          <w:szCs w:val="19"/>
        </w:rPr>
        <w:t xml:space="preserve"> integral de los niños;</w:t>
      </w:r>
    </w:p>
    <w:p w:rsidR="007A408C" w:rsidRDefault="007A408C" w:rsidP="007A408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b/>
          <w:bCs/>
          <w:sz w:val="19"/>
          <w:szCs w:val="19"/>
        </w:rPr>
        <w:t xml:space="preserve">II. </w:t>
      </w:r>
      <w:r>
        <w:rPr>
          <w:rFonts w:ascii="Arial" w:hAnsi="Arial" w:cs="Arial"/>
          <w:sz w:val="19"/>
          <w:szCs w:val="19"/>
        </w:rPr>
        <w:t>Mantener comunicación y actitud positiva, respetuosa y</w:t>
      </w:r>
    </w:p>
    <w:p w:rsidR="007A408C" w:rsidRDefault="007A408C" w:rsidP="007A408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9"/>
          <w:szCs w:val="19"/>
        </w:rPr>
      </w:pPr>
      <w:proofErr w:type="gramStart"/>
      <w:r>
        <w:rPr>
          <w:rFonts w:ascii="Arial" w:hAnsi="Arial" w:cs="Arial"/>
          <w:sz w:val="19"/>
          <w:szCs w:val="19"/>
        </w:rPr>
        <w:t>sana</w:t>
      </w:r>
      <w:proofErr w:type="gramEnd"/>
      <w:r>
        <w:rPr>
          <w:rFonts w:ascii="Arial" w:hAnsi="Arial" w:cs="Arial"/>
          <w:sz w:val="19"/>
          <w:szCs w:val="19"/>
        </w:rPr>
        <w:t xml:space="preserve"> con los niños;</w:t>
      </w:r>
    </w:p>
    <w:p w:rsidR="007A408C" w:rsidRDefault="007A408C" w:rsidP="007A408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b/>
          <w:bCs/>
          <w:sz w:val="19"/>
          <w:szCs w:val="19"/>
        </w:rPr>
        <w:t xml:space="preserve">III. </w:t>
      </w:r>
      <w:r>
        <w:rPr>
          <w:rFonts w:ascii="Arial" w:hAnsi="Arial" w:cs="Arial"/>
          <w:sz w:val="19"/>
          <w:szCs w:val="19"/>
        </w:rPr>
        <w:t>Vigilar que los menores cumplan con la disciplina del</w:t>
      </w:r>
    </w:p>
    <w:p w:rsidR="007A408C" w:rsidRDefault="007A408C" w:rsidP="007A408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“Centro”;</w:t>
      </w:r>
    </w:p>
    <w:p w:rsidR="007A408C" w:rsidRDefault="007A408C" w:rsidP="007A408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b/>
          <w:bCs/>
          <w:sz w:val="19"/>
          <w:szCs w:val="19"/>
        </w:rPr>
        <w:t xml:space="preserve">IV. </w:t>
      </w:r>
      <w:r>
        <w:rPr>
          <w:rFonts w:ascii="Arial" w:hAnsi="Arial" w:cs="Arial"/>
          <w:sz w:val="19"/>
          <w:szCs w:val="19"/>
        </w:rPr>
        <w:t>Reportar por turno sobre el comportamiento y desempeño</w:t>
      </w:r>
    </w:p>
    <w:p w:rsidR="007A408C" w:rsidRDefault="007A408C" w:rsidP="007A408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9"/>
          <w:szCs w:val="19"/>
        </w:rPr>
      </w:pPr>
      <w:proofErr w:type="gramStart"/>
      <w:r>
        <w:rPr>
          <w:rFonts w:ascii="Arial" w:hAnsi="Arial" w:cs="Arial"/>
          <w:sz w:val="19"/>
          <w:szCs w:val="19"/>
        </w:rPr>
        <w:t>de</w:t>
      </w:r>
      <w:proofErr w:type="gramEnd"/>
      <w:r>
        <w:rPr>
          <w:rFonts w:ascii="Arial" w:hAnsi="Arial" w:cs="Arial"/>
          <w:sz w:val="19"/>
          <w:szCs w:val="19"/>
        </w:rPr>
        <w:t xml:space="preserve"> los niños;</w:t>
      </w:r>
    </w:p>
    <w:p w:rsidR="007A408C" w:rsidRDefault="007A408C" w:rsidP="007A408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b/>
          <w:bCs/>
          <w:sz w:val="19"/>
          <w:szCs w:val="19"/>
        </w:rPr>
        <w:t xml:space="preserve">V. </w:t>
      </w:r>
      <w:r>
        <w:rPr>
          <w:rFonts w:ascii="Arial" w:hAnsi="Arial" w:cs="Arial"/>
          <w:sz w:val="19"/>
          <w:szCs w:val="19"/>
        </w:rPr>
        <w:t>Administrar los medicamentos que hayan sido prescritos</w:t>
      </w:r>
    </w:p>
    <w:p w:rsidR="007A408C" w:rsidRDefault="007A408C" w:rsidP="007A408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9"/>
          <w:szCs w:val="19"/>
        </w:rPr>
      </w:pPr>
      <w:proofErr w:type="gramStart"/>
      <w:r>
        <w:rPr>
          <w:rFonts w:ascii="Arial" w:hAnsi="Arial" w:cs="Arial"/>
          <w:sz w:val="19"/>
          <w:szCs w:val="19"/>
        </w:rPr>
        <w:t>a</w:t>
      </w:r>
      <w:proofErr w:type="gramEnd"/>
      <w:r>
        <w:rPr>
          <w:rFonts w:ascii="Arial" w:hAnsi="Arial" w:cs="Arial"/>
          <w:sz w:val="19"/>
          <w:szCs w:val="19"/>
        </w:rPr>
        <w:t xml:space="preserve"> los niños;</w:t>
      </w:r>
    </w:p>
    <w:p w:rsidR="007A408C" w:rsidRDefault="007A408C" w:rsidP="007A408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b/>
          <w:bCs/>
          <w:sz w:val="19"/>
          <w:szCs w:val="19"/>
        </w:rPr>
        <w:t xml:space="preserve">VI. </w:t>
      </w:r>
      <w:r>
        <w:rPr>
          <w:rFonts w:ascii="Arial" w:hAnsi="Arial" w:cs="Arial"/>
          <w:sz w:val="19"/>
          <w:szCs w:val="19"/>
        </w:rPr>
        <w:t>Promover en el “Centro” hábitos de higiene y trabajo,</w:t>
      </w:r>
    </w:p>
    <w:p w:rsidR="007A408C" w:rsidRDefault="007A408C" w:rsidP="007A408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9"/>
          <w:szCs w:val="19"/>
        </w:rPr>
      </w:pPr>
      <w:proofErr w:type="gramStart"/>
      <w:r>
        <w:rPr>
          <w:rFonts w:ascii="Arial" w:hAnsi="Arial" w:cs="Arial"/>
          <w:sz w:val="19"/>
          <w:szCs w:val="19"/>
        </w:rPr>
        <w:t>favoreciendo</w:t>
      </w:r>
      <w:proofErr w:type="gramEnd"/>
      <w:r>
        <w:rPr>
          <w:rFonts w:ascii="Arial" w:hAnsi="Arial" w:cs="Arial"/>
          <w:sz w:val="19"/>
          <w:szCs w:val="19"/>
        </w:rPr>
        <w:t xml:space="preserve"> la sana convivencia entre los niños y</w:t>
      </w:r>
    </w:p>
    <w:p w:rsidR="007A408C" w:rsidRDefault="007A408C" w:rsidP="007A408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9"/>
          <w:szCs w:val="19"/>
        </w:rPr>
      </w:pPr>
      <w:proofErr w:type="gramStart"/>
      <w:r>
        <w:rPr>
          <w:rFonts w:ascii="Arial" w:hAnsi="Arial" w:cs="Arial"/>
          <w:sz w:val="19"/>
          <w:szCs w:val="19"/>
        </w:rPr>
        <w:t>adolescentes</w:t>
      </w:r>
      <w:proofErr w:type="gramEnd"/>
      <w:r>
        <w:rPr>
          <w:rFonts w:ascii="Arial" w:hAnsi="Arial" w:cs="Arial"/>
          <w:sz w:val="19"/>
          <w:szCs w:val="19"/>
        </w:rPr>
        <w:t>;</w:t>
      </w:r>
    </w:p>
    <w:p w:rsidR="007A408C" w:rsidRDefault="007A408C" w:rsidP="007A408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b/>
          <w:bCs/>
          <w:sz w:val="19"/>
          <w:szCs w:val="19"/>
        </w:rPr>
        <w:t xml:space="preserve">VII. </w:t>
      </w:r>
      <w:r>
        <w:rPr>
          <w:rFonts w:ascii="Arial" w:hAnsi="Arial" w:cs="Arial"/>
          <w:sz w:val="19"/>
          <w:szCs w:val="19"/>
        </w:rPr>
        <w:t>Supervisar el aseo personal de los niños, arreglo de</w:t>
      </w:r>
    </w:p>
    <w:p w:rsidR="007A408C" w:rsidRDefault="007A408C" w:rsidP="007A408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9"/>
          <w:szCs w:val="19"/>
        </w:rPr>
      </w:pPr>
      <w:proofErr w:type="gramStart"/>
      <w:r>
        <w:rPr>
          <w:rFonts w:ascii="Arial" w:hAnsi="Arial" w:cs="Arial"/>
          <w:sz w:val="19"/>
          <w:szCs w:val="19"/>
        </w:rPr>
        <w:t>los</w:t>
      </w:r>
      <w:proofErr w:type="gramEnd"/>
      <w:r>
        <w:rPr>
          <w:rFonts w:ascii="Arial" w:hAnsi="Arial" w:cs="Arial"/>
          <w:sz w:val="19"/>
          <w:szCs w:val="19"/>
        </w:rPr>
        <w:t xml:space="preserve"> dormitorios y de los espacios en que se realicen las</w:t>
      </w:r>
    </w:p>
    <w:p w:rsidR="007A408C" w:rsidRDefault="007A408C" w:rsidP="007A408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9"/>
          <w:szCs w:val="19"/>
        </w:rPr>
      </w:pPr>
      <w:proofErr w:type="gramStart"/>
      <w:r>
        <w:rPr>
          <w:rFonts w:ascii="Arial" w:hAnsi="Arial" w:cs="Arial"/>
          <w:sz w:val="19"/>
          <w:szCs w:val="19"/>
        </w:rPr>
        <w:t>diversas</w:t>
      </w:r>
      <w:proofErr w:type="gramEnd"/>
      <w:r>
        <w:rPr>
          <w:rFonts w:ascii="Arial" w:hAnsi="Arial" w:cs="Arial"/>
          <w:sz w:val="19"/>
          <w:szCs w:val="19"/>
        </w:rPr>
        <w:t xml:space="preserve"> actividades;</w:t>
      </w:r>
    </w:p>
    <w:p w:rsidR="007A408C" w:rsidRDefault="007A408C" w:rsidP="007A408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b/>
          <w:bCs/>
          <w:sz w:val="19"/>
          <w:szCs w:val="19"/>
        </w:rPr>
        <w:t xml:space="preserve">VIII. </w:t>
      </w:r>
      <w:r>
        <w:rPr>
          <w:rFonts w:ascii="Arial" w:hAnsi="Arial" w:cs="Arial"/>
          <w:sz w:val="19"/>
          <w:szCs w:val="19"/>
        </w:rPr>
        <w:t>Orientar el trabajo de los menores destinado al</w:t>
      </w:r>
    </w:p>
    <w:p w:rsidR="007A408C" w:rsidRDefault="007A408C" w:rsidP="007A408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9"/>
          <w:szCs w:val="19"/>
        </w:rPr>
      </w:pPr>
      <w:proofErr w:type="gramStart"/>
      <w:r>
        <w:rPr>
          <w:rFonts w:ascii="Arial" w:hAnsi="Arial" w:cs="Arial"/>
          <w:sz w:val="19"/>
          <w:szCs w:val="19"/>
        </w:rPr>
        <w:t>esparcimiento</w:t>
      </w:r>
      <w:proofErr w:type="gramEnd"/>
      <w:r>
        <w:rPr>
          <w:rFonts w:ascii="Arial" w:hAnsi="Arial" w:cs="Arial"/>
          <w:sz w:val="19"/>
          <w:szCs w:val="19"/>
        </w:rPr>
        <w:t>;</w:t>
      </w:r>
    </w:p>
    <w:p w:rsidR="007A408C" w:rsidRDefault="007A408C" w:rsidP="007A408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b/>
          <w:bCs/>
          <w:sz w:val="19"/>
          <w:szCs w:val="19"/>
        </w:rPr>
        <w:t xml:space="preserve">IX. </w:t>
      </w:r>
      <w:r>
        <w:rPr>
          <w:rFonts w:ascii="Arial" w:hAnsi="Arial" w:cs="Arial"/>
          <w:sz w:val="19"/>
          <w:szCs w:val="19"/>
        </w:rPr>
        <w:t>Mantener comunicación frecuente con el área de</w:t>
      </w:r>
    </w:p>
    <w:p w:rsidR="007A408C" w:rsidRDefault="007A408C" w:rsidP="007A408C">
      <w:pPr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Psicología, Trabajo Social y Médica;</w:t>
      </w:r>
      <w:bookmarkStart w:id="0" w:name="_GoBack"/>
      <w:bookmarkEnd w:id="0"/>
    </w:p>
    <w:p w:rsidR="007A408C" w:rsidRDefault="007A408C" w:rsidP="007A408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b/>
          <w:bCs/>
          <w:sz w:val="19"/>
          <w:szCs w:val="19"/>
        </w:rPr>
        <w:t xml:space="preserve">X. </w:t>
      </w:r>
      <w:r>
        <w:rPr>
          <w:rFonts w:ascii="Arial" w:hAnsi="Arial" w:cs="Arial"/>
          <w:sz w:val="19"/>
          <w:szCs w:val="19"/>
        </w:rPr>
        <w:t>Participar en las actividades lúdicas y recreativas que</w:t>
      </w:r>
    </w:p>
    <w:p w:rsidR="007A408C" w:rsidRDefault="007A408C" w:rsidP="007A408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9"/>
          <w:szCs w:val="19"/>
        </w:rPr>
      </w:pPr>
      <w:proofErr w:type="gramStart"/>
      <w:r>
        <w:rPr>
          <w:rFonts w:ascii="Arial" w:hAnsi="Arial" w:cs="Arial"/>
          <w:sz w:val="19"/>
          <w:szCs w:val="19"/>
        </w:rPr>
        <w:t>se</w:t>
      </w:r>
      <w:proofErr w:type="gramEnd"/>
      <w:r>
        <w:rPr>
          <w:rFonts w:ascii="Arial" w:hAnsi="Arial" w:cs="Arial"/>
          <w:sz w:val="19"/>
          <w:szCs w:val="19"/>
        </w:rPr>
        <w:t xml:space="preserve"> consideren como apoyo y ayuda para conocer y convivir</w:t>
      </w:r>
    </w:p>
    <w:p w:rsidR="007A408C" w:rsidRDefault="007A408C" w:rsidP="007A408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9"/>
          <w:szCs w:val="19"/>
        </w:rPr>
      </w:pPr>
      <w:proofErr w:type="gramStart"/>
      <w:r>
        <w:rPr>
          <w:rFonts w:ascii="Arial" w:hAnsi="Arial" w:cs="Arial"/>
          <w:sz w:val="19"/>
          <w:szCs w:val="19"/>
        </w:rPr>
        <w:t>con</w:t>
      </w:r>
      <w:proofErr w:type="gramEnd"/>
      <w:r>
        <w:rPr>
          <w:rFonts w:ascii="Arial" w:hAnsi="Arial" w:cs="Arial"/>
          <w:sz w:val="19"/>
          <w:szCs w:val="19"/>
        </w:rPr>
        <w:t xml:space="preserve"> los niños;</w:t>
      </w:r>
    </w:p>
    <w:p w:rsidR="007A408C" w:rsidRDefault="007A408C" w:rsidP="007A408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b/>
          <w:bCs/>
          <w:sz w:val="19"/>
          <w:szCs w:val="19"/>
        </w:rPr>
        <w:t xml:space="preserve">XI. </w:t>
      </w:r>
      <w:r>
        <w:rPr>
          <w:rFonts w:ascii="Arial" w:hAnsi="Arial" w:cs="Arial"/>
          <w:sz w:val="19"/>
          <w:szCs w:val="19"/>
        </w:rPr>
        <w:t>Elaborar programa de trabajo del área y someterlo a</w:t>
      </w:r>
    </w:p>
    <w:p w:rsidR="007A408C" w:rsidRDefault="007A408C" w:rsidP="007A408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9"/>
          <w:szCs w:val="19"/>
        </w:rPr>
      </w:pPr>
      <w:proofErr w:type="gramStart"/>
      <w:r>
        <w:rPr>
          <w:rFonts w:ascii="Arial" w:hAnsi="Arial" w:cs="Arial"/>
          <w:sz w:val="19"/>
          <w:szCs w:val="19"/>
        </w:rPr>
        <w:t>consideración</w:t>
      </w:r>
      <w:proofErr w:type="gramEnd"/>
      <w:r>
        <w:rPr>
          <w:rFonts w:ascii="Arial" w:hAnsi="Arial" w:cs="Arial"/>
          <w:sz w:val="19"/>
          <w:szCs w:val="19"/>
        </w:rPr>
        <w:t xml:space="preserve"> de la Dirección General del “Centro”;</w:t>
      </w:r>
    </w:p>
    <w:p w:rsidR="007A408C" w:rsidRDefault="007A408C" w:rsidP="007A408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b/>
          <w:bCs/>
          <w:sz w:val="19"/>
          <w:szCs w:val="19"/>
        </w:rPr>
        <w:t xml:space="preserve">XII. </w:t>
      </w:r>
      <w:r>
        <w:rPr>
          <w:rFonts w:ascii="Arial" w:hAnsi="Arial" w:cs="Arial"/>
          <w:sz w:val="19"/>
          <w:szCs w:val="19"/>
        </w:rPr>
        <w:t>Entregar un informe mensual de las actividades</w:t>
      </w:r>
    </w:p>
    <w:p w:rsidR="007A408C" w:rsidRDefault="007A408C" w:rsidP="007A408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9"/>
          <w:szCs w:val="19"/>
        </w:rPr>
      </w:pPr>
      <w:proofErr w:type="gramStart"/>
      <w:r>
        <w:rPr>
          <w:rFonts w:ascii="Arial" w:hAnsi="Arial" w:cs="Arial"/>
          <w:sz w:val="19"/>
          <w:szCs w:val="19"/>
        </w:rPr>
        <w:t>realizadas</w:t>
      </w:r>
      <w:proofErr w:type="gramEnd"/>
      <w:r>
        <w:rPr>
          <w:rFonts w:ascii="Arial" w:hAnsi="Arial" w:cs="Arial"/>
          <w:sz w:val="19"/>
          <w:szCs w:val="19"/>
        </w:rPr>
        <w:t xml:space="preserve"> a la Dirección General del “Centro”, y</w:t>
      </w:r>
    </w:p>
    <w:p w:rsidR="007A408C" w:rsidRDefault="007A408C" w:rsidP="007A408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b/>
          <w:bCs/>
          <w:sz w:val="19"/>
          <w:szCs w:val="19"/>
        </w:rPr>
        <w:t xml:space="preserve">XIII. </w:t>
      </w:r>
      <w:r>
        <w:rPr>
          <w:rFonts w:ascii="Arial" w:hAnsi="Arial" w:cs="Arial"/>
          <w:sz w:val="19"/>
          <w:szCs w:val="19"/>
        </w:rPr>
        <w:t>Las demás que le encomiende la Dirección General</w:t>
      </w:r>
    </w:p>
    <w:p w:rsidR="007A408C" w:rsidRDefault="007A408C" w:rsidP="007A408C">
      <w:proofErr w:type="gramStart"/>
      <w:r>
        <w:rPr>
          <w:rFonts w:ascii="Arial" w:hAnsi="Arial" w:cs="Arial"/>
          <w:sz w:val="19"/>
          <w:szCs w:val="19"/>
        </w:rPr>
        <w:t>del</w:t>
      </w:r>
      <w:proofErr w:type="gramEnd"/>
      <w:r>
        <w:rPr>
          <w:rFonts w:ascii="Arial" w:hAnsi="Arial" w:cs="Arial"/>
          <w:sz w:val="19"/>
          <w:szCs w:val="19"/>
        </w:rPr>
        <w:t xml:space="preserve"> “Centro</w:t>
      </w:r>
    </w:p>
    <w:sectPr w:rsidR="007A408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5416"/>
    <w:rsid w:val="00285601"/>
    <w:rsid w:val="00684845"/>
    <w:rsid w:val="006A5416"/>
    <w:rsid w:val="007A4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177EEE6-2537-4C6F-B757-F53F79BBE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204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 Nieto</dc:creator>
  <cp:keywords/>
  <dc:description/>
  <cp:lastModifiedBy>Rafael Nieto</cp:lastModifiedBy>
  <cp:revision>3</cp:revision>
  <dcterms:created xsi:type="dcterms:W3CDTF">2023-04-20T16:31:00Z</dcterms:created>
  <dcterms:modified xsi:type="dcterms:W3CDTF">2023-04-20T16:45:00Z</dcterms:modified>
</cp:coreProperties>
</file>