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2CB1" w:rsidRPr="00F907F7" w:rsidRDefault="00D86EEA" w:rsidP="007C6253">
      <w:pPr>
        <w:pStyle w:val="Default"/>
        <w:jc w:val="center"/>
        <w:rPr>
          <w:rFonts w:cstheme="minorBidi"/>
          <w:b/>
          <w:color w:val="auto"/>
          <w:sz w:val="48"/>
          <w:szCs w:val="48"/>
        </w:rPr>
      </w:pPr>
      <w:r>
        <w:rPr>
          <w:rFonts w:cstheme="minorBidi"/>
          <w:b/>
          <w:color w:val="auto"/>
          <w:sz w:val="48"/>
          <w:szCs w:val="48"/>
        </w:rPr>
        <w:t xml:space="preserve">ARTICULO 84 FRACCION. </w:t>
      </w:r>
      <w:r w:rsidR="00B865B2">
        <w:rPr>
          <w:rFonts w:cstheme="minorBidi"/>
          <w:b/>
          <w:color w:val="auto"/>
          <w:sz w:val="48"/>
          <w:szCs w:val="48"/>
        </w:rPr>
        <w:t>XLVIB</w:t>
      </w:r>
    </w:p>
    <w:p w:rsidR="009B716E" w:rsidRDefault="009B716E" w:rsidP="00750315">
      <w:pPr>
        <w:pStyle w:val="Default"/>
        <w:jc w:val="both"/>
        <w:rPr>
          <w:rFonts w:cstheme="minorBidi"/>
          <w:b/>
          <w:color w:val="auto"/>
          <w:sz w:val="44"/>
          <w:szCs w:val="44"/>
        </w:rPr>
      </w:pPr>
    </w:p>
    <w:p w:rsidR="009B716E" w:rsidRDefault="009B716E" w:rsidP="00750315">
      <w:pPr>
        <w:pStyle w:val="Default"/>
        <w:jc w:val="both"/>
        <w:rPr>
          <w:rFonts w:cstheme="minorBidi"/>
          <w:b/>
          <w:color w:val="auto"/>
          <w:sz w:val="44"/>
          <w:szCs w:val="44"/>
        </w:rPr>
      </w:pPr>
    </w:p>
    <w:p w:rsidR="00D86EEA" w:rsidRDefault="00D86EEA" w:rsidP="00750315">
      <w:pPr>
        <w:pStyle w:val="Default"/>
        <w:jc w:val="both"/>
        <w:rPr>
          <w:rFonts w:cstheme="minorBidi"/>
          <w:b/>
          <w:color w:val="auto"/>
          <w:sz w:val="44"/>
          <w:szCs w:val="44"/>
        </w:rPr>
      </w:pPr>
    </w:p>
    <w:p w:rsidR="009B716E" w:rsidRDefault="009B716E" w:rsidP="00750315">
      <w:pPr>
        <w:pStyle w:val="Default"/>
        <w:jc w:val="both"/>
        <w:rPr>
          <w:rFonts w:cstheme="minorBidi"/>
          <w:b/>
          <w:color w:val="auto"/>
          <w:sz w:val="44"/>
          <w:szCs w:val="44"/>
        </w:rPr>
      </w:pPr>
    </w:p>
    <w:p w:rsidR="00D86EEA" w:rsidRPr="00D86EEA" w:rsidRDefault="008242BD" w:rsidP="00D86EEA">
      <w:pPr>
        <w:pStyle w:val="Default"/>
        <w:jc w:val="both"/>
        <w:rPr>
          <w:rFonts w:ascii="Arial" w:hAnsi="Arial" w:cs="Arial"/>
          <w:color w:val="auto"/>
          <w:sz w:val="52"/>
          <w:szCs w:val="52"/>
        </w:rPr>
      </w:pPr>
      <w:r w:rsidRPr="008242BD">
        <w:rPr>
          <w:rFonts w:ascii="Arial" w:hAnsi="Arial" w:cs="Arial"/>
          <w:color w:val="auto"/>
          <w:sz w:val="52"/>
          <w:szCs w:val="52"/>
        </w:rPr>
        <w:t>El municipio de San Nicolás Tolentino no cuenta con información para este supuesto no se genera información este mes. No se realizó sesión del Comité. Este se reúne cuando existan asuntos que tratar en base a el art 52 fracción I, II, III, VIII de la Ley Estatal de Trasparencia</w:t>
      </w:r>
      <w:bookmarkStart w:id="0" w:name="_GoBack"/>
      <w:bookmarkEnd w:id="0"/>
    </w:p>
    <w:p w:rsidR="009B716E" w:rsidRDefault="009B716E" w:rsidP="00750315">
      <w:pPr>
        <w:pStyle w:val="Default"/>
        <w:jc w:val="both"/>
        <w:rPr>
          <w:rFonts w:cstheme="minorBidi"/>
          <w:b/>
          <w:color w:val="auto"/>
          <w:sz w:val="44"/>
          <w:szCs w:val="44"/>
        </w:rPr>
      </w:pPr>
    </w:p>
    <w:p w:rsidR="00750315" w:rsidRPr="004534A8" w:rsidRDefault="0092256C" w:rsidP="00D40380">
      <w:pPr>
        <w:pStyle w:val="Default"/>
        <w:jc w:val="right"/>
        <w:rPr>
          <w:rFonts w:cstheme="minorBidi"/>
          <w:b/>
          <w:color w:val="auto"/>
          <w:sz w:val="56"/>
          <w:szCs w:val="56"/>
        </w:rPr>
      </w:pPr>
      <w:r w:rsidRPr="004534A8">
        <w:rPr>
          <w:rFonts w:cstheme="minorBidi"/>
          <w:b/>
          <w:color w:val="auto"/>
          <w:sz w:val="56"/>
          <w:szCs w:val="56"/>
        </w:rPr>
        <w:t>A</w:t>
      </w:r>
      <w:r w:rsidR="004534A8" w:rsidRPr="004534A8">
        <w:rPr>
          <w:rFonts w:cstheme="minorBidi"/>
          <w:b/>
          <w:color w:val="auto"/>
          <w:sz w:val="56"/>
          <w:szCs w:val="56"/>
        </w:rPr>
        <w:t>ctualizado</w:t>
      </w:r>
      <w:r w:rsidRPr="004534A8">
        <w:rPr>
          <w:rFonts w:cstheme="minorBidi"/>
          <w:b/>
          <w:color w:val="auto"/>
          <w:sz w:val="56"/>
          <w:szCs w:val="56"/>
        </w:rPr>
        <w:t xml:space="preserve"> </w:t>
      </w:r>
      <w:r w:rsidR="008C1B9E">
        <w:rPr>
          <w:rFonts w:cstheme="minorBidi"/>
          <w:b/>
          <w:color w:val="auto"/>
          <w:sz w:val="56"/>
          <w:szCs w:val="56"/>
        </w:rPr>
        <w:t>28 de febrero</w:t>
      </w:r>
      <w:r w:rsidR="00B50D78">
        <w:rPr>
          <w:rFonts w:cstheme="minorBidi"/>
          <w:b/>
          <w:color w:val="auto"/>
          <w:sz w:val="56"/>
          <w:szCs w:val="56"/>
        </w:rPr>
        <w:t xml:space="preserve"> </w:t>
      </w:r>
      <w:r w:rsidR="007E57EC">
        <w:rPr>
          <w:rFonts w:cstheme="minorBidi"/>
          <w:b/>
          <w:color w:val="auto"/>
          <w:sz w:val="56"/>
          <w:szCs w:val="56"/>
        </w:rPr>
        <w:t>2019</w:t>
      </w:r>
    </w:p>
    <w:sectPr w:rsidR="00750315" w:rsidRPr="004534A8" w:rsidSect="00D86EEA">
      <w:headerReference w:type="even" r:id="rId7"/>
      <w:headerReference w:type="default" r:id="rId8"/>
      <w:headerReference w:type="first" r:id="rId9"/>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2194A" w:rsidRDefault="00A2194A" w:rsidP="001316F3">
      <w:pPr>
        <w:spacing w:after="0" w:line="240" w:lineRule="auto"/>
      </w:pPr>
      <w:r>
        <w:separator/>
      </w:r>
    </w:p>
  </w:endnote>
  <w:endnote w:type="continuationSeparator" w:id="0">
    <w:p w:rsidR="00A2194A" w:rsidRDefault="00A2194A" w:rsidP="001316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eestyle Script">
    <w:panose1 w:val="030804020302050B0404"/>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2194A" w:rsidRDefault="00A2194A" w:rsidP="001316F3">
      <w:pPr>
        <w:spacing w:after="0" w:line="240" w:lineRule="auto"/>
      </w:pPr>
      <w:r>
        <w:separator/>
      </w:r>
    </w:p>
  </w:footnote>
  <w:footnote w:type="continuationSeparator" w:id="0">
    <w:p w:rsidR="00A2194A" w:rsidRDefault="00A2194A" w:rsidP="001316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16F3" w:rsidRDefault="008242BD">
    <w:pPr>
      <w:pStyle w:val="Encabezado"/>
    </w:pPr>
    <w:r>
      <w:rPr>
        <w:noProof/>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802678172" o:spid="_x0000_s2062" type="#_x0000_t75" style="position:absolute;margin-left:0;margin-top:0;width:672pt;height:298.7pt;z-index:-251657216;mso-position-horizontal:center;mso-position-horizontal-relative:margin;mso-position-vertical:center;mso-position-vertical-relative:margin" o:allowincell="f">
          <v:imagedata r:id="rId1" o:title="LOGO DIF1"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16F3" w:rsidRDefault="008242BD">
    <w:pPr>
      <w:pStyle w:val="Encabezado"/>
    </w:pPr>
    <w:r>
      <w:rPr>
        <w:noProof/>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802678173" o:spid="_x0000_s2063" type="#_x0000_t75" style="position:absolute;margin-left:0;margin-top:0;width:672pt;height:298.7pt;z-index:-251656192;mso-position-horizontal:center;mso-position-horizontal-relative:margin;mso-position-vertical:center;mso-position-vertical-relative:margin" o:allowincell="f">
          <v:imagedata r:id="rId1" o:title="LOGO DIF1"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16F3" w:rsidRDefault="008242BD">
    <w:pPr>
      <w:pStyle w:val="Encabezado"/>
    </w:pPr>
    <w:r>
      <w:rPr>
        <w:noProof/>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802678171" o:spid="_x0000_s2061" type="#_x0000_t75" style="position:absolute;margin-left:0;margin-top:0;width:672pt;height:298.7pt;z-index:-251658240;mso-position-horizontal:center;mso-position-horizontal-relative:margin;mso-position-vertical:center;mso-position-vertical-relative:margin" o:allowincell="f">
          <v:imagedata r:id="rId1" o:title="LOGO DIF1" gain="19661f" blacklevel="22938f"/>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16F3"/>
    <w:rsid w:val="000104A5"/>
    <w:rsid w:val="000E79A0"/>
    <w:rsid w:val="000F1FB1"/>
    <w:rsid w:val="001004AC"/>
    <w:rsid w:val="00120485"/>
    <w:rsid w:val="001316F3"/>
    <w:rsid w:val="00131F6C"/>
    <w:rsid w:val="002D390C"/>
    <w:rsid w:val="002F2D3E"/>
    <w:rsid w:val="00312137"/>
    <w:rsid w:val="00312CEA"/>
    <w:rsid w:val="00324255"/>
    <w:rsid w:val="003246D9"/>
    <w:rsid w:val="00366D95"/>
    <w:rsid w:val="003904D7"/>
    <w:rsid w:val="003C3460"/>
    <w:rsid w:val="003D3872"/>
    <w:rsid w:val="004534A8"/>
    <w:rsid w:val="004A675F"/>
    <w:rsid w:val="005118A8"/>
    <w:rsid w:val="00534AFE"/>
    <w:rsid w:val="00571578"/>
    <w:rsid w:val="00576165"/>
    <w:rsid w:val="00584265"/>
    <w:rsid w:val="006A3429"/>
    <w:rsid w:val="006D4471"/>
    <w:rsid w:val="006E19AD"/>
    <w:rsid w:val="00717441"/>
    <w:rsid w:val="0073444B"/>
    <w:rsid w:val="00750315"/>
    <w:rsid w:val="007C6253"/>
    <w:rsid w:val="007D1D6D"/>
    <w:rsid w:val="007D6598"/>
    <w:rsid w:val="007E57EC"/>
    <w:rsid w:val="008242BD"/>
    <w:rsid w:val="00831E09"/>
    <w:rsid w:val="008A454A"/>
    <w:rsid w:val="008C1B9E"/>
    <w:rsid w:val="0092256C"/>
    <w:rsid w:val="009449A4"/>
    <w:rsid w:val="00946972"/>
    <w:rsid w:val="009862DF"/>
    <w:rsid w:val="009B716E"/>
    <w:rsid w:val="009C2E73"/>
    <w:rsid w:val="009D2CD6"/>
    <w:rsid w:val="00A2194A"/>
    <w:rsid w:val="00A22689"/>
    <w:rsid w:val="00A72E8F"/>
    <w:rsid w:val="00B50D78"/>
    <w:rsid w:val="00B67B89"/>
    <w:rsid w:val="00B865B2"/>
    <w:rsid w:val="00BD0F31"/>
    <w:rsid w:val="00D12CAF"/>
    <w:rsid w:val="00D15862"/>
    <w:rsid w:val="00D40380"/>
    <w:rsid w:val="00D62288"/>
    <w:rsid w:val="00D67A83"/>
    <w:rsid w:val="00D86EEA"/>
    <w:rsid w:val="00DA2CB1"/>
    <w:rsid w:val="00DE7D75"/>
    <w:rsid w:val="00E03232"/>
    <w:rsid w:val="00E544CE"/>
    <w:rsid w:val="00E71400"/>
    <w:rsid w:val="00E96115"/>
    <w:rsid w:val="00EA7FD8"/>
    <w:rsid w:val="00EB0C68"/>
    <w:rsid w:val="00ED424B"/>
    <w:rsid w:val="00EE5CA3"/>
    <w:rsid w:val="00F46328"/>
    <w:rsid w:val="00F97DDE"/>
    <w:rsid w:val="00FA5DF1"/>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64"/>
    <o:shapelayout v:ext="edit">
      <o:idmap v:ext="edit" data="1"/>
    </o:shapelayout>
  </w:shapeDefaults>
  <w:decimalSymbol w:val="."/>
  <w:listSeparator w:val=","/>
  <w15:docId w15:val="{15D3A2B2-72D0-4572-820A-41A8D56404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D390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316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316F3"/>
  </w:style>
  <w:style w:type="paragraph" w:styleId="Piedepgina">
    <w:name w:val="footer"/>
    <w:basedOn w:val="Normal"/>
    <w:link w:val="PiedepginaCar"/>
    <w:uiPriority w:val="99"/>
    <w:unhideWhenUsed/>
    <w:rsid w:val="001316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316F3"/>
  </w:style>
  <w:style w:type="paragraph" w:customStyle="1" w:styleId="Default">
    <w:name w:val="Default"/>
    <w:rsid w:val="00DA2CB1"/>
    <w:pPr>
      <w:autoSpaceDE w:val="0"/>
      <w:autoSpaceDN w:val="0"/>
      <w:adjustRightInd w:val="0"/>
      <w:spacing w:after="0" w:line="240" w:lineRule="auto"/>
    </w:pPr>
    <w:rPr>
      <w:rFonts w:ascii="Freestyle Script" w:hAnsi="Freestyle Script" w:cs="Freestyle Script"/>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325760-2F16-4B25-BBFB-F2FC720DC7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224</TotalTime>
  <Pages>1</Pages>
  <Words>52</Words>
  <Characters>291</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Municipio de San Nicolas Tolentino</Company>
  <LinksUpToDate>false</LinksUpToDate>
  <CharactersWithSpaces>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sannicolas</dc:creator>
  <cp:lastModifiedBy>DELL</cp:lastModifiedBy>
  <cp:revision>27</cp:revision>
  <cp:lastPrinted>2017-02-23T04:47:00Z</cp:lastPrinted>
  <dcterms:created xsi:type="dcterms:W3CDTF">2019-05-02T19:52:00Z</dcterms:created>
  <dcterms:modified xsi:type="dcterms:W3CDTF">2021-02-23T22:08:00Z</dcterms:modified>
</cp:coreProperties>
</file>