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57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0Geb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UNBnm3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57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p w:rsidR="00CE06E7" w:rsidRDefault="00CE06E7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tbl>
      <w:tblPr>
        <w:tblStyle w:val="Tablaconcuadrcula"/>
        <w:tblpPr w:leftFromText="141" w:rightFromText="141" w:vertAnchor="page" w:horzAnchor="margin" w:tblpXSpec="right" w:tblpY="3181"/>
        <w:tblW w:w="5302" w:type="dxa"/>
        <w:tblLook w:val="04A0" w:firstRow="1" w:lastRow="0" w:firstColumn="1" w:lastColumn="0" w:noHBand="0" w:noVBand="1"/>
      </w:tblPr>
      <w:tblGrid>
        <w:gridCol w:w="5302"/>
      </w:tblGrid>
      <w:tr w:rsidR="006F7C20" w:rsidTr="006F7C20">
        <w:tc>
          <w:tcPr>
            <w:tcW w:w="5302" w:type="dxa"/>
          </w:tcPr>
          <w:p w:rsidR="006F7C20" w:rsidRPr="00344E16" w:rsidRDefault="006F7C20" w:rsidP="006F7C20">
            <w:pPr>
              <w:rPr>
                <w:b/>
                <w:sz w:val="28"/>
                <w:szCs w:val="28"/>
              </w:rPr>
            </w:pPr>
            <w:r w:rsidRPr="00344E16">
              <w:rPr>
                <w:b/>
                <w:sz w:val="28"/>
                <w:szCs w:val="28"/>
              </w:rPr>
              <w:t>DEPENDENCIA: SMDIF</w:t>
            </w:r>
          </w:p>
          <w:p w:rsidR="006F7C20" w:rsidRPr="00344E16" w:rsidRDefault="006F7C20" w:rsidP="006F7C20">
            <w:pPr>
              <w:rPr>
                <w:b/>
                <w:sz w:val="28"/>
                <w:szCs w:val="28"/>
              </w:rPr>
            </w:pPr>
            <w:r w:rsidRPr="00344E16">
              <w:rPr>
                <w:b/>
                <w:sz w:val="28"/>
                <w:szCs w:val="28"/>
              </w:rPr>
              <w:t xml:space="preserve">AREA: COORDINACION  ADMINISTRATIVA </w:t>
            </w:r>
          </w:p>
          <w:p w:rsidR="006F7C20" w:rsidRDefault="00355E0D" w:rsidP="006F7C20">
            <w:r>
              <w:rPr>
                <w:b/>
                <w:sz w:val="28"/>
                <w:szCs w:val="28"/>
              </w:rPr>
              <w:t>OFICIO: XXXX/2019.</w:t>
            </w:r>
            <w:r w:rsidR="006F7C20">
              <w:t xml:space="preserve">                                  </w:t>
            </w:r>
          </w:p>
        </w:tc>
      </w:tr>
    </w:tbl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CE06E7" w:rsidRDefault="00CE06E7" w:rsidP="00F923C4">
      <w:pPr>
        <w:spacing w:after="0"/>
        <w:jc w:val="right"/>
      </w:pPr>
    </w:p>
    <w:p w:rsidR="00CE06E7" w:rsidRDefault="00CE06E7" w:rsidP="00F923C4">
      <w:pPr>
        <w:spacing w:after="0"/>
        <w:jc w:val="right"/>
      </w:pPr>
    </w:p>
    <w:p w:rsidR="00CE06E7" w:rsidRDefault="00CE06E7" w:rsidP="00F923C4">
      <w:pPr>
        <w:spacing w:after="0"/>
        <w:jc w:val="right"/>
      </w:pPr>
    </w:p>
    <w:p w:rsidR="00F923C4" w:rsidRDefault="00F923C4" w:rsidP="00F923C4">
      <w:pPr>
        <w:spacing w:after="0"/>
      </w:pPr>
    </w:p>
    <w:p w:rsidR="00F923C4" w:rsidRDefault="00CE06E7" w:rsidP="00C16815">
      <w:pPr>
        <w:spacing w:after="0"/>
        <w:jc w:val="both"/>
        <w:rPr>
          <w:b/>
          <w:sz w:val="28"/>
          <w:szCs w:val="28"/>
        </w:rPr>
      </w:pPr>
      <w:r w:rsidRPr="00CE06E7">
        <w:rPr>
          <w:b/>
          <w:sz w:val="28"/>
          <w:szCs w:val="28"/>
        </w:rPr>
        <w:t>El Sistema Municipal para el Desarrollo Integral de la Familia de Tamuín, San Luis Potosí, no realiza adjudicaciones, invitaciones, licitaciones y adjudicación directa</w:t>
      </w:r>
      <w:r w:rsidR="00E17D1D">
        <w:rPr>
          <w:b/>
          <w:sz w:val="28"/>
          <w:szCs w:val="28"/>
        </w:rPr>
        <w:t xml:space="preserve">, </w:t>
      </w:r>
      <w:bookmarkStart w:id="0" w:name="_GoBack"/>
      <w:bookmarkEnd w:id="0"/>
      <w:r w:rsidR="009035F3">
        <w:rPr>
          <w:b/>
          <w:sz w:val="28"/>
          <w:szCs w:val="28"/>
        </w:rPr>
        <w:t>Ya que solo se manejan ap</w:t>
      </w:r>
      <w:r w:rsidR="00E17D1D">
        <w:rPr>
          <w:b/>
          <w:sz w:val="28"/>
          <w:szCs w:val="28"/>
        </w:rPr>
        <w:t>oyos de Asistencia Social.</w:t>
      </w:r>
    </w:p>
    <w:p w:rsidR="00A356C9" w:rsidRDefault="00556312" w:rsidP="00C16815">
      <w:pPr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Por lo tanto no se genera información sobre resultados de convocatorias, contratos, mon</w:t>
      </w:r>
      <w:r w:rsidR="00D960DC">
        <w:rPr>
          <w:b/>
          <w:sz w:val="28"/>
          <w:szCs w:val="28"/>
        </w:rPr>
        <w:t>tos, avances de resultados.</w:t>
      </w:r>
      <w:r>
        <w:rPr>
          <w:b/>
          <w:sz w:val="28"/>
          <w:szCs w:val="28"/>
        </w:rPr>
        <w:t xml:space="preserve"> </w:t>
      </w:r>
    </w:p>
    <w:p w:rsidR="00B547D3" w:rsidRDefault="00B547D3" w:rsidP="00C16815">
      <w:pPr>
        <w:spacing w:after="0"/>
        <w:jc w:val="both"/>
        <w:rPr>
          <w:b/>
          <w:sz w:val="28"/>
          <w:szCs w:val="28"/>
        </w:rPr>
      </w:pPr>
    </w:p>
    <w:p w:rsidR="00CE06E7" w:rsidRDefault="00CE06E7" w:rsidP="00F923C4">
      <w:pPr>
        <w:spacing w:after="0"/>
        <w:rPr>
          <w:b/>
          <w:sz w:val="28"/>
          <w:szCs w:val="28"/>
        </w:rPr>
      </w:pPr>
    </w:p>
    <w:p w:rsidR="00CE06E7" w:rsidRDefault="00CE06E7" w:rsidP="00F923C4">
      <w:pPr>
        <w:spacing w:after="0"/>
        <w:rPr>
          <w:b/>
          <w:sz w:val="28"/>
          <w:szCs w:val="28"/>
        </w:rPr>
      </w:pPr>
    </w:p>
    <w:p w:rsidR="00F923C4" w:rsidRDefault="00F923C4" w:rsidP="00F923C4">
      <w:pPr>
        <w:rPr>
          <w:b/>
          <w:sz w:val="28"/>
          <w:szCs w:val="28"/>
        </w:rPr>
      </w:pPr>
    </w:p>
    <w:p w:rsidR="00D960DC" w:rsidRDefault="00D960DC" w:rsidP="00F923C4">
      <w:pPr>
        <w:rPr>
          <w:b/>
          <w:sz w:val="28"/>
          <w:szCs w:val="28"/>
        </w:rPr>
      </w:pPr>
    </w:p>
    <w:p w:rsidR="00D960DC" w:rsidRDefault="00D960DC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BC2"/>
    <w:rsid w:val="00033D07"/>
    <w:rsid w:val="000A13C0"/>
    <w:rsid w:val="000C6417"/>
    <w:rsid w:val="000F0D40"/>
    <w:rsid w:val="001008A4"/>
    <w:rsid w:val="001D1831"/>
    <w:rsid w:val="00267E1E"/>
    <w:rsid w:val="00344E16"/>
    <w:rsid w:val="00355E0D"/>
    <w:rsid w:val="003F4677"/>
    <w:rsid w:val="004C39F6"/>
    <w:rsid w:val="005102CC"/>
    <w:rsid w:val="005353AD"/>
    <w:rsid w:val="00556312"/>
    <w:rsid w:val="005D5C85"/>
    <w:rsid w:val="006F7C20"/>
    <w:rsid w:val="00710821"/>
    <w:rsid w:val="00782E86"/>
    <w:rsid w:val="00870B44"/>
    <w:rsid w:val="008B7092"/>
    <w:rsid w:val="008E3818"/>
    <w:rsid w:val="009035F3"/>
    <w:rsid w:val="00942624"/>
    <w:rsid w:val="00A356C9"/>
    <w:rsid w:val="00A44710"/>
    <w:rsid w:val="00AE7BC2"/>
    <w:rsid w:val="00B264A2"/>
    <w:rsid w:val="00B547D3"/>
    <w:rsid w:val="00B8519E"/>
    <w:rsid w:val="00C16815"/>
    <w:rsid w:val="00C60188"/>
    <w:rsid w:val="00CE06E7"/>
    <w:rsid w:val="00D0424E"/>
    <w:rsid w:val="00D960DC"/>
    <w:rsid w:val="00E17D1D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29BC5A0-BD24-48EA-8911-18330EB6B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72</Words>
  <Characters>402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DIF</cp:lastModifiedBy>
  <cp:revision>39</cp:revision>
  <dcterms:created xsi:type="dcterms:W3CDTF">2020-07-31T16:21:00Z</dcterms:created>
  <dcterms:modified xsi:type="dcterms:W3CDTF">2021-01-11T18:47:00Z</dcterms:modified>
</cp:coreProperties>
</file>