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431765" w:rsidRDefault="00431765" w:rsidP="00683447">
      <w:pPr>
        <w:rPr>
          <w:rFonts w:ascii="Arial Narrow" w:hAnsi="Arial Narrow"/>
          <w:b/>
          <w:sz w:val="28"/>
          <w:szCs w:val="28"/>
          <w:u w:val="single"/>
          <w:lang w:val="es-MX"/>
        </w:rPr>
      </w:pPr>
    </w:p>
    <w:p w:rsidR="00683447" w:rsidRPr="00D1216F" w:rsidRDefault="00431765" w:rsidP="00683447">
      <w:pPr>
        <w:rPr>
          <w:rFonts w:asciiTheme="minorHAnsi" w:hAnsiTheme="minorHAnsi"/>
          <w:b/>
          <w:sz w:val="28"/>
          <w:szCs w:val="28"/>
          <w:u w:val="single"/>
          <w:lang w:val="es-MX"/>
        </w:rPr>
      </w:pPr>
      <w:r w:rsidRPr="00D1216F">
        <w:rPr>
          <w:rFonts w:asciiTheme="minorHAnsi" w:hAnsiTheme="minorHAnsi"/>
          <w:b/>
          <w:sz w:val="28"/>
          <w:szCs w:val="28"/>
          <w:u w:val="single"/>
          <w:lang w:val="es-MX"/>
        </w:rPr>
        <w:t>CLAVE Y NOMBRE DEL FORMATO:</w:t>
      </w:r>
    </w:p>
    <w:p w:rsidR="005F3DF9" w:rsidRDefault="005F3DF9" w:rsidP="00A403DD">
      <w:pPr>
        <w:rPr>
          <w:u w:val="single"/>
          <w:lang w:val="es-MX"/>
        </w:rPr>
      </w:pPr>
    </w:p>
    <w:p w:rsidR="00431765" w:rsidRDefault="00431765" w:rsidP="00A403DD">
      <w:pPr>
        <w:rPr>
          <w:rFonts w:asciiTheme="minorHAnsi" w:hAnsiTheme="minorHAnsi"/>
          <w:sz w:val="28"/>
          <w:szCs w:val="28"/>
          <w:u w:val="single"/>
          <w:lang w:val="es-MX"/>
        </w:rPr>
      </w:pPr>
    </w:p>
    <w:p w:rsidR="00683447" w:rsidRPr="00431765" w:rsidRDefault="005F3DF9" w:rsidP="00A403DD">
      <w:pPr>
        <w:rPr>
          <w:rFonts w:asciiTheme="minorHAnsi" w:hAnsiTheme="minorHAnsi"/>
          <w:sz w:val="28"/>
          <w:szCs w:val="28"/>
          <w:lang w:val="es-MX"/>
        </w:rPr>
      </w:pPr>
      <w:r w:rsidRPr="00431765">
        <w:rPr>
          <w:rFonts w:asciiTheme="minorHAnsi" w:hAnsiTheme="minorHAnsi"/>
          <w:sz w:val="28"/>
          <w:szCs w:val="28"/>
          <w:u w:val="single"/>
          <w:lang w:val="es-MX"/>
        </w:rPr>
        <w:t>LTAIPSLP84XIV</w:t>
      </w:r>
      <w:r w:rsidR="00683447" w:rsidRPr="00431765">
        <w:rPr>
          <w:rFonts w:asciiTheme="minorHAnsi" w:hAnsiTheme="minorHAnsi"/>
          <w:sz w:val="28"/>
          <w:szCs w:val="28"/>
          <w:u w:val="single"/>
          <w:lang w:val="es-MX"/>
        </w:rPr>
        <w:t xml:space="preserve"> </w:t>
      </w:r>
      <w:r w:rsidRPr="00431765">
        <w:rPr>
          <w:rFonts w:asciiTheme="minorHAnsi" w:hAnsiTheme="minorHAnsi"/>
          <w:sz w:val="28"/>
          <w:szCs w:val="28"/>
          <w:u w:val="single"/>
          <w:lang w:val="es-MX"/>
        </w:rPr>
        <w:t xml:space="preserve">GASTOS POR CONCEPTO DE VIÁTICOS Y REPRESENTACIÓN </w:t>
      </w:r>
    </w:p>
    <w:p w:rsidR="005F3DF9" w:rsidRPr="00431765" w:rsidRDefault="005F3DF9" w:rsidP="005F3DF9">
      <w:pPr>
        <w:rPr>
          <w:rFonts w:asciiTheme="minorHAnsi" w:hAnsiTheme="minorHAnsi"/>
          <w:sz w:val="28"/>
          <w:szCs w:val="28"/>
          <w:lang w:val="es-MX"/>
        </w:rPr>
      </w:pPr>
    </w:p>
    <w:p w:rsidR="00431765" w:rsidRDefault="00431765" w:rsidP="00BC3D6E">
      <w:pPr>
        <w:rPr>
          <w:rFonts w:asciiTheme="minorHAnsi" w:hAnsiTheme="minorHAnsi"/>
          <w:sz w:val="28"/>
          <w:szCs w:val="28"/>
          <w:lang w:val="es-MX"/>
        </w:rPr>
      </w:pPr>
    </w:p>
    <w:p w:rsidR="00587AF7" w:rsidRDefault="00587AF7" w:rsidP="00BC3D6E">
      <w:pPr>
        <w:rPr>
          <w:rFonts w:asciiTheme="minorHAnsi" w:hAnsiTheme="minorHAnsi"/>
          <w:sz w:val="28"/>
          <w:szCs w:val="28"/>
          <w:lang w:val="es-MX"/>
        </w:rPr>
      </w:pPr>
      <w:r w:rsidRPr="00320761"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NOMBRE DE LAS COLUMNAS CON </w:t>
      </w:r>
      <w:proofErr w:type="spellStart"/>
      <w:r w:rsidRPr="00320761">
        <w:rPr>
          <w:rFonts w:asciiTheme="minorHAnsi" w:hAnsiTheme="minorHAnsi" w:cstheme="minorHAnsi"/>
          <w:sz w:val="28"/>
          <w:szCs w:val="28"/>
          <w:u w:val="single"/>
          <w:lang w:val="es-MX"/>
        </w:rPr>
        <w:t>HIPERVINCULO</w:t>
      </w:r>
      <w:proofErr w:type="spellEnd"/>
      <w:r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: </w:t>
      </w:r>
      <w:r w:rsidRPr="00587AF7">
        <w:rPr>
          <w:rFonts w:asciiTheme="minorHAnsi" w:hAnsiTheme="minorHAnsi" w:cstheme="minorHAnsi"/>
          <w:sz w:val="28"/>
          <w:szCs w:val="28"/>
          <w:u w:val="single"/>
          <w:lang w:val="es-MX"/>
        </w:rPr>
        <w:t>HIPERVÍNCULO AL INFORME DE LA COMISIÓN O ENCARGO ENCOMENDADO</w:t>
      </w:r>
      <w:r>
        <w:rPr>
          <w:rFonts w:asciiTheme="minorHAnsi" w:hAnsiTheme="minorHAnsi" w:cstheme="minorHAnsi"/>
          <w:sz w:val="28"/>
          <w:szCs w:val="28"/>
          <w:u w:val="single"/>
          <w:lang w:val="es-MX"/>
        </w:rPr>
        <w:t>,</w:t>
      </w:r>
      <w:r w:rsidRPr="00587AF7">
        <w:t xml:space="preserve"> </w:t>
      </w:r>
      <w:r w:rsidRPr="00587AF7">
        <w:rPr>
          <w:rFonts w:asciiTheme="minorHAnsi" w:hAnsiTheme="minorHAnsi" w:cstheme="minorHAnsi"/>
          <w:sz w:val="28"/>
          <w:szCs w:val="28"/>
          <w:u w:val="single"/>
          <w:lang w:val="es-MX"/>
        </w:rPr>
        <w:t>HIPERVÍNCULO A NORMATIVA QUE REGULA LOS GASTOS POR CONCEPTO DE VIÁTICOS Y GASTOS DE REPRESENTACIÓN</w:t>
      </w:r>
      <w:r>
        <w:rPr>
          <w:rFonts w:asciiTheme="minorHAnsi" w:hAnsiTheme="minorHAnsi" w:cstheme="minorHAnsi"/>
          <w:sz w:val="28"/>
          <w:szCs w:val="28"/>
          <w:u w:val="single"/>
          <w:lang w:val="es-MX"/>
        </w:rPr>
        <w:t xml:space="preserve">  </w:t>
      </w:r>
    </w:p>
    <w:p w:rsidR="00587AF7" w:rsidRDefault="00587AF7" w:rsidP="00BC3D6E">
      <w:pPr>
        <w:rPr>
          <w:rFonts w:asciiTheme="minorHAnsi" w:hAnsiTheme="minorHAnsi"/>
          <w:sz w:val="28"/>
          <w:szCs w:val="28"/>
          <w:lang w:val="es-MX"/>
        </w:rPr>
      </w:pPr>
    </w:p>
    <w:p w:rsidR="00587AF7" w:rsidRPr="00431765" w:rsidRDefault="00587AF7" w:rsidP="00BC3D6E">
      <w:pPr>
        <w:rPr>
          <w:rFonts w:asciiTheme="minorHAnsi" w:hAnsiTheme="minorHAnsi"/>
          <w:sz w:val="28"/>
          <w:szCs w:val="28"/>
          <w:lang w:val="es-MX"/>
        </w:rPr>
      </w:pPr>
    </w:p>
    <w:p w:rsidR="00587AF7" w:rsidRDefault="00587AF7" w:rsidP="00587AF7">
      <w:pPr>
        <w:jc w:val="both"/>
        <w:rPr>
          <w:lang w:val="es-MX"/>
        </w:rPr>
      </w:pPr>
      <w:r>
        <w:rPr>
          <w:rFonts w:asciiTheme="minorHAnsi" w:hAnsiTheme="minorHAnsi"/>
          <w:sz w:val="28"/>
          <w:lang w:val="es-MX"/>
        </w:rPr>
        <w:t xml:space="preserve">CON FUNDAMENTO EN EL ARTÍCULO 37 DE </w:t>
      </w:r>
      <w:r w:rsidRPr="003A7219">
        <w:rPr>
          <w:rFonts w:asciiTheme="minorHAnsi" w:hAnsiTheme="minorHAnsi"/>
          <w:sz w:val="28"/>
          <w:lang w:val="es-MX"/>
        </w:rPr>
        <w:t>LA LEY ORGÁNICA DE LA ADMINISTRACIÓN PÚBLICA DE SAN LUIS POTOSÍ</w:t>
      </w:r>
      <w:r>
        <w:rPr>
          <w:rFonts w:asciiTheme="minorHAnsi" w:hAnsiTheme="minorHAnsi"/>
          <w:sz w:val="28"/>
          <w:lang w:val="es-MX"/>
        </w:rPr>
        <w:t xml:space="preserve"> Y EL REGLAMENTO INTERNO DE SEDECO</w:t>
      </w:r>
      <w:r w:rsidRPr="003A7219">
        <w:rPr>
          <w:rFonts w:asciiTheme="minorHAnsi" w:hAnsiTheme="minorHAnsi"/>
          <w:sz w:val="28"/>
          <w:lang w:val="es-MX"/>
        </w:rPr>
        <w:t xml:space="preserve">, </w:t>
      </w:r>
      <w:r>
        <w:rPr>
          <w:rFonts w:asciiTheme="minorHAnsi" w:hAnsiTheme="minorHAnsi"/>
          <w:iCs/>
          <w:sz w:val="28"/>
          <w:szCs w:val="26"/>
          <w:lang w:eastAsia="es-MX"/>
        </w:rPr>
        <w:t>EL PRESENTE MES</w:t>
      </w:r>
      <w:r w:rsidR="00CD721B">
        <w:rPr>
          <w:rFonts w:asciiTheme="minorHAnsi" w:hAnsiTheme="minorHAnsi"/>
          <w:iCs/>
          <w:sz w:val="28"/>
          <w:szCs w:val="26"/>
          <w:lang w:eastAsia="es-MX"/>
        </w:rPr>
        <w:t xml:space="preserve"> A REPORTAR</w:t>
      </w:r>
      <w:r>
        <w:rPr>
          <w:rFonts w:asciiTheme="minorHAnsi" w:hAnsiTheme="minorHAnsi"/>
          <w:iCs/>
          <w:sz w:val="28"/>
          <w:szCs w:val="26"/>
          <w:lang w:eastAsia="es-MX"/>
        </w:rPr>
        <w:t xml:space="preserve"> </w:t>
      </w:r>
      <w:r w:rsidRPr="00587AF7">
        <w:rPr>
          <w:rFonts w:asciiTheme="minorHAnsi" w:hAnsiTheme="minorHAnsi"/>
          <w:iCs/>
          <w:sz w:val="28"/>
          <w:szCs w:val="26"/>
          <w:lang w:eastAsia="es-MX"/>
        </w:rPr>
        <w:t>NO SE REALIZARON GASTOS POR CONCEPTO DE VIÁTICOS NI REPRESE</w:t>
      </w:r>
      <w:r>
        <w:rPr>
          <w:rFonts w:asciiTheme="minorHAnsi" w:hAnsiTheme="minorHAnsi"/>
          <w:iCs/>
          <w:sz w:val="28"/>
          <w:szCs w:val="26"/>
          <w:lang w:eastAsia="es-MX"/>
        </w:rPr>
        <w:t>NTACIÓN, POR LO QUE NO SE GENERÓ</w:t>
      </w:r>
      <w:r w:rsidRPr="00587AF7">
        <w:rPr>
          <w:rFonts w:asciiTheme="minorHAnsi" w:hAnsiTheme="minorHAnsi"/>
          <w:iCs/>
          <w:sz w:val="28"/>
          <w:szCs w:val="26"/>
          <w:lang w:eastAsia="es-MX"/>
        </w:rPr>
        <w:t xml:space="preserve"> INFORMACIÓN AL RESPEC</w:t>
      </w:r>
      <w:bookmarkStart w:id="0" w:name="_GoBack"/>
      <w:bookmarkEnd w:id="0"/>
      <w:r w:rsidRPr="00587AF7">
        <w:rPr>
          <w:rFonts w:asciiTheme="minorHAnsi" w:hAnsiTheme="minorHAnsi"/>
          <w:iCs/>
          <w:sz w:val="28"/>
          <w:szCs w:val="26"/>
          <w:lang w:eastAsia="es-MX"/>
        </w:rPr>
        <w:t>TO.</w:t>
      </w:r>
    </w:p>
    <w:sectPr w:rsidR="00587AF7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667" w:rsidRDefault="00850667" w:rsidP="00BC0746">
      <w:r>
        <w:separator/>
      </w:r>
    </w:p>
  </w:endnote>
  <w:endnote w:type="continuationSeparator" w:id="0">
    <w:p w:rsidR="00850667" w:rsidRDefault="00850667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667" w:rsidRDefault="00850667" w:rsidP="00BC0746">
      <w:r>
        <w:separator/>
      </w:r>
    </w:p>
  </w:footnote>
  <w:footnote w:type="continuationSeparator" w:id="0">
    <w:p w:rsidR="00850667" w:rsidRDefault="00850667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850667" w:rsidP="00442D91">
    <w:pPr>
      <w:pStyle w:val="Encabezado"/>
      <w:ind w:left="-993" w:right="-142"/>
    </w:pPr>
    <w:r>
      <w:rPr>
        <w:noProof/>
        <w:lang w:val="es-MX"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68.7pt;margin-top:8.9pt;width:210.45pt;height:43.8pt;z-index:251658752;mso-height-percent:200;mso-height-percent:200;mso-width-relative:margin;mso-height-relative:margin" stroked="f">
          <v:textbox style="mso-next-textbox:#_x0000_s2049;mso-fit-shape-to-text:t">
            <w:txbxContent>
              <w:p w:rsidR="00BB7D10" w:rsidRPr="00683447" w:rsidRDefault="005F3DF9" w:rsidP="00683447">
                <w:pPr>
                  <w:pStyle w:val="Piedepgina"/>
                  <w:jc w:val="center"/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</w:pPr>
                <w:r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  <w:t xml:space="preserve">DIRECCIÓN ADMINISTRATIVA </w:t>
                </w:r>
              </w:p>
              <w:p w:rsidR="00BB7D10" w:rsidRPr="00683447" w:rsidRDefault="00BB7D10" w:rsidP="00F87F24">
                <w:pPr>
                  <w:rPr>
                    <w:rFonts w:asciiTheme="minorHAnsi" w:hAnsiTheme="minorHAnsi"/>
                    <w:b/>
                    <w:noProof/>
                    <w:sz w:val="30"/>
                    <w:szCs w:val="30"/>
                    <w:lang w:eastAsia="es-MX"/>
                  </w:rPr>
                </w:pPr>
              </w:p>
            </w:txbxContent>
          </v:textbox>
        </v:shape>
      </w:pic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41992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1765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25481"/>
    <w:rsid w:val="005302C2"/>
    <w:rsid w:val="00533CB4"/>
    <w:rsid w:val="005346E3"/>
    <w:rsid w:val="00543337"/>
    <w:rsid w:val="005479D5"/>
    <w:rsid w:val="00561FDF"/>
    <w:rsid w:val="00572DFA"/>
    <w:rsid w:val="00576708"/>
    <w:rsid w:val="00582975"/>
    <w:rsid w:val="005848A9"/>
    <w:rsid w:val="005875AE"/>
    <w:rsid w:val="00587AF7"/>
    <w:rsid w:val="00590789"/>
    <w:rsid w:val="005A5324"/>
    <w:rsid w:val="005B5CCA"/>
    <w:rsid w:val="005C2696"/>
    <w:rsid w:val="005C2C9E"/>
    <w:rsid w:val="005C7B5C"/>
    <w:rsid w:val="005F3DF9"/>
    <w:rsid w:val="005F517C"/>
    <w:rsid w:val="00610C0B"/>
    <w:rsid w:val="00613A25"/>
    <w:rsid w:val="0061408C"/>
    <w:rsid w:val="006150AC"/>
    <w:rsid w:val="006308CF"/>
    <w:rsid w:val="00631B40"/>
    <w:rsid w:val="0065343A"/>
    <w:rsid w:val="006724C2"/>
    <w:rsid w:val="0068092B"/>
    <w:rsid w:val="00683447"/>
    <w:rsid w:val="00683D35"/>
    <w:rsid w:val="0068430A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9431D"/>
    <w:rsid w:val="007A1465"/>
    <w:rsid w:val="007A1563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20DA0"/>
    <w:rsid w:val="008254AE"/>
    <w:rsid w:val="00850667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3EC9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5288A"/>
    <w:rsid w:val="00C643C5"/>
    <w:rsid w:val="00C67D7E"/>
    <w:rsid w:val="00C755DE"/>
    <w:rsid w:val="00C75B61"/>
    <w:rsid w:val="00C86A1E"/>
    <w:rsid w:val="00C9038B"/>
    <w:rsid w:val="00CA21DF"/>
    <w:rsid w:val="00CC00EE"/>
    <w:rsid w:val="00CC3942"/>
    <w:rsid w:val="00CC5272"/>
    <w:rsid w:val="00CD6724"/>
    <w:rsid w:val="00CD721B"/>
    <w:rsid w:val="00CE046C"/>
    <w:rsid w:val="00CE0843"/>
    <w:rsid w:val="00CE76AD"/>
    <w:rsid w:val="00CF3360"/>
    <w:rsid w:val="00CF4C85"/>
    <w:rsid w:val="00D031BD"/>
    <w:rsid w:val="00D05137"/>
    <w:rsid w:val="00D056A6"/>
    <w:rsid w:val="00D1216F"/>
    <w:rsid w:val="00D21769"/>
    <w:rsid w:val="00D21E88"/>
    <w:rsid w:val="00D253DF"/>
    <w:rsid w:val="00D35FCF"/>
    <w:rsid w:val="00D4158B"/>
    <w:rsid w:val="00D47AA5"/>
    <w:rsid w:val="00D62590"/>
    <w:rsid w:val="00D82EF7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30745-31DF-490C-A3F7-7BF40A806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Usuario</cp:lastModifiedBy>
  <cp:revision>9</cp:revision>
  <cp:lastPrinted>2018-06-29T13:53:00Z</cp:lastPrinted>
  <dcterms:created xsi:type="dcterms:W3CDTF">2018-08-15T18:07:00Z</dcterms:created>
  <dcterms:modified xsi:type="dcterms:W3CDTF">2020-05-07T15:42:00Z</dcterms:modified>
</cp:coreProperties>
</file>