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2C14D" w14:textId="77777777" w:rsidR="002B4518" w:rsidRDefault="002B4518" w:rsidP="002B4518">
      <w:pPr>
        <w:jc w:val="center"/>
        <w:rPr>
          <w:b/>
          <w:bCs/>
          <w:sz w:val="40"/>
          <w:szCs w:val="40"/>
        </w:rPr>
      </w:pPr>
    </w:p>
    <w:p w14:paraId="41ECB9AC" w14:textId="4D727015" w:rsidR="004E5CB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Lorena Sánchez contreras</w:t>
      </w:r>
    </w:p>
    <w:p w14:paraId="7F6C8DF7" w14:textId="3E43E344" w:rsidR="002B451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Coordinadora de salud</w:t>
      </w:r>
    </w:p>
    <w:p w14:paraId="165FD030" w14:textId="4E74C3A0" w:rsidR="002B4518" w:rsidRDefault="002B4518" w:rsidP="002B4518">
      <w:pPr>
        <w:jc w:val="center"/>
        <w:rPr>
          <w:sz w:val="32"/>
          <w:szCs w:val="32"/>
        </w:rPr>
      </w:pPr>
    </w:p>
    <w:p w14:paraId="7081ACFC" w14:textId="00374DD6" w:rsidR="000645D2" w:rsidRPr="000645D2" w:rsidRDefault="000645D2" w:rsidP="002B4518">
      <w:pPr>
        <w:jc w:val="center"/>
        <w:rPr>
          <w:b/>
          <w:bCs/>
          <w:sz w:val="32"/>
          <w:szCs w:val="32"/>
        </w:rPr>
      </w:pPr>
      <w:r w:rsidRPr="000645D2">
        <w:rPr>
          <w:b/>
          <w:bCs/>
          <w:sz w:val="32"/>
          <w:szCs w:val="32"/>
        </w:rPr>
        <w:t>ESTUDIOS.</w:t>
      </w:r>
    </w:p>
    <w:p w14:paraId="63738206" w14:textId="376F48A3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Escuela primaria “América Latina” Huichihuayán</w:t>
      </w:r>
    </w:p>
    <w:p w14:paraId="0C568222" w14:textId="40354802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Secundaria Nicolás Zapata Huichihuayán</w:t>
      </w:r>
    </w:p>
    <w:p w14:paraId="76178F96" w14:textId="605E6D44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Preparatoria “Huichihuayán” Incorporada a la UASLP</w:t>
      </w:r>
    </w:p>
    <w:p w14:paraId="19E7117D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418A4FBA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0AB22C69" w14:textId="5096BAD5" w:rsidR="002B4518" w:rsidRPr="002B4518" w:rsidRDefault="002B4518" w:rsidP="002B4518">
      <w:pPr>
        <w:jc w:val="center"/>
        <w:rPr>
          <w:b/>
          <w:bCs/>
          <w:sz w:val="32"/>
          <w:szCs w:val="32"/>
        </w:rPr>
      </w:pPr>
      <w:r w:rsidRPr="002B4518">
        <w:rPr>
          <w:b/>
          <w:bCs/>
          <w:sz w:val="32"/>
          <w:szCs w:val="32"/>
        </w:rPr>
        <w:t>Experiencia Laboral</w:t>
      </w:r>
    </w:p>
    <w:p w14:paraId="3CFC6FA8" w14:textId="503CD525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Propietaria de un Negocio de Tostado y molino de café.</w:t>
      </w:r>
    </w:p>
    <w:sectPr w:rsidR="002B4518" w:rsidRPr="002B45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518"/>
    <w:rsid w:val="000447C2"/>
    <w:rsid w:val="000645D2"/>
    <w:rsid w:val="000E76E2"/>
    <w:rsid w:val="002B4518"/>
    <w:rsid w:val="004037C6"/>
    <w:rsid w:val="00920353"/>
    <w:rsid w:val="00A5240D"/>
    <w:rsid w:val="00A612CE"/>
    <w:rsid w:val="00B72C7D"/>
    <w:rsid w:val="00DB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9D48B"/>
  <w15:chartTrackingRefBased/>
  <w15:docId w15:val="{92566E2F-4ADF-4F77-B7A2-CB65D9A8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231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Presidencia Huehuetlan</cp:lastModifiedBy>
  <cp:revision>7</cp:revision>
  <dcterms:created xsi:type="dcterms:W3CDTF">2020-01-27T17:25:00Z</dcterms:created>
  <dcterms:modified xsi:type="dcterms:W3CDTF">2020-07-16T15:37:00Z</dcterms:modified>
</cp:coreProperties>
</file>