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D43342" w14:textId="77777777" w:rsidR="001C0DD7" w:rsidRPr="00152E01" w:rsidRDefault="002F3EEE" w:rsidP="00984E33">
      <w:pPr>
        <w:jc w:val="center"/>
        <w:rPr>
          <w:rFonts w:ascii="TheSans 5-Regular" w:hAnsi="TheSans 5-Regular"/>
          <w:sz w:val="32"/>
          <w:szCs w:val="32"/>
        </w:rPr>
      </w:pPr>
      <w:proofErr w:type="spellStart"/>
      <w:r w:rsidRPr="00152E01">
        <w:rPr>
          <w:rFonts w:ascii="TheSans 5-Regular" w:hAnsi="TheSans 5-Regular"/>
          <w:sz w:val="32"/>
          <w:szCs w:val="32"/>
        </w:rPr>
        <w:t>Curriculum</w:t>
      </w:r>
      <w:proofErr w:type="spellEnd"/>
      <w:r w:rsidRPr="00152E01">
        <w:rPr>
          <w:rFonts w:ascii="TheSans 5-Regular" w:hAnsi="TheSans 5-Regular"/>
          <w:sz w:val="32"/>
          <w:szCs w:val="32"/>
        </w:rPr>
        <w:t xml:space="preserve"> Vitae</w:t>
      </w:r>
      <w:r w:rsidR="00984E33" w:rsidRPr="00152E01">
        <w:rPr>
          <w:rFonts w:ascii="TheSans 5-Regular" w:hAnsi="TheSans 5-Regular"/>
          <w:sz w:val="32"/>
          <w:szCs w:val="32"/>
        </w:rPr>
        <w:t xml:space="preserve">: </w:t>
      </w:r>
    </w:p>
    <w:p w14:paraId="1E19BB0F" w14:textId="77777777" w:rsidR="001C0DD7" w:rsidRPr="00152E01" w:rsidRDefault="001C0DD7" w:rsidP="00984E33">
      <w:pPr>
        <w:jc w:val="center"/>
        <w:rPr>
          <w:rFonts w:ascii="TheSans 5-Regular" w:hAnsi="TheSans 5-Regular"/>
          <w:b/>
          <w:sz w:val="32"/>
          <w:szCs w:val="32"/>
        </w:rPr>
      </w:pPr>
    </w:p>
    <w:p w14:paraId="13213E22" w14:textId="06BF45B8" w:rsidR="002F3EEE" w:rsidRPr="00152E01" w:rsidRDefault="002F3EEE" w:rsidP="00984E33">
      <w:pPr>
        <w:jc w:val="center"/>
        <w:rPr>
          <w:rFonts w:ascii="TheSans 5-Regular" w:hAnsi="TheSans 5-Regular"/>
          <w:b/>
          <w:sz w:val="20"/>
          <w:szCs w:val="20"/>
        </w:rPr>
      </w:pPr>
      <w:r w:rsidRPr="00152E01">
        <w:rPr>
          <w:rFonts w:ascii="TheSans 5-Regular" w:hAnsi="TheSans 5-Regular"/>
          <w:b/>
          <w:sz w:val="20"/>
          <w:szCs w:val="20"/>
        </w:rPr>
        <w:t>Maestro en Derecho Federico Arturo Garza Herrera</w:t>
      </w:r>
    </w:p>
    <w:p w14:paraId="36D8912A" w14:textId="61549132" w:rsidR="001C0DD7" w:rsidRPr="00152E01" w:rsidRDefault="00270E2D" w:rsidP="00984E33">
      <w:pPr>
        <w:jc w:val="center"/>
        <w:rPr>
          <w:rFonts w:ascii="TheSans 5-Regular" w:hAnsi="TheSans 5-Regular"/>
          <w:sz w:val="20"/>
          <w:szCs w:val="20"/>
        </w:rPr>
      </w:pPr>
      <w:r>
        <w:rPr>
          <w:rFonts w:ascii="TheSans 5-Regular" w:hAnsi="TheSans 5-Regular"/>
          <w:b/>
          <w:sz w:val="20"/>
          <w:szCs w:val="20"/>
        </w:rPr>
        <w:t xml:space="preserve">Fiscal General </w:t>
      </w:r>
      <w:bookmarkStart w:id="0" w:name="_GoBack"/>
      <w:bookmarkEnd w:id="0"/>
      <w:r w:rsidR="001C0DD7" w:rsidRPr="00152E01">
        <w:rPr>
          <w:rFonts w:ascii="TheSans 5-Regular" w:hAnsi="TheSans 5-Regular"/>
          <w:b/>
          <w:sz w:val="20"/>
          <w:szCs w:val="20"/>
        </w:rPr>
        <w:t>del Estado de San Luis Potosí</w:t>
      </w:r>
    </w:p>
    <w:p w14:paraId="7D595E7D" w14:textId="77777777" w:rsidR="002F3EEE" w:rsidRPr="00152E01" w:rsidRDefault="002F3EEE" w:rsidP="002F3EEE">
      <w:pPr>
        <w:jc w:val="center"/>
        <w:rPr>
          <w:rFonts w:ascii="TheSans 5-Regular" w:hAnsi="TheSans 5-Regular"/>
          <w:sz w:val="20"/>
          <w:szCs w:val="20"/>
        </w:rPr>
      </w:pPr>
    </w:p>
    <w:p w14:paraId="300737ED" w14:textId="72E2560B" w:rsidR="002F3EEE" w:rsidRPr="00152E01" w:rsidRDefault="002F3EEE" w:rsidP="002F3EEE">
      <w:pPr>
        <w:ind w:firstLine="708"/>
        <w:jc w:val="both"/>
        <w:rPr>
          <w:rFonts w:ascii="TheSans 5-Regular" w:hAnsi="TheSans 5-Regular"/>
          <w:sz w:val="20"/>
          <w:szCs w:val="20"/>
        </w:rPr>
      </w:pPr>
      <w:r w:rsidRPr="00152E01">
        <w:rPr>
          <w:rFonts w:ascii="TheSans 5-Regular" w:hAnsi="TheSans 5-Regular"/>
          <w:sz w:val="20"/>
          <w:szCs w:val="20"/>
        </w:rPr>
        <w:t>.</w:t>
      </w:r>
    </w:p>
    <w:p w14:paraId="1FF946E2" w14:textId="1122EBF0" w:rsidR="002F3EEE" w:rsidRPr="00152E01" w:rsidRDefault="002F3EEE" w:rsidP="002F3EEE">
      <w:pPr>
        <w:ind w:firstLine="708"/>
        <w:jc w:val="both"/>
        <w:rPr>
          <w:rFonts w:ascii="TheSans 5-Regular" w:hAnsi="TheSans 5-Regular"/>
          <w:sz w:val="20"/>
          <w:szCs w:val="20"/>
        </w:rPr>
      </w:pPr>
      <w:r w:rsidRPr="00152E01">
        <w:rPr>
          <w:rFonts w:ascii="TheSans 5-Regular" w:hAnsi="TheSans 5-Regular"/>
          <w:b/>
          <w:sz w:val="20"/>
          <w:szCs w:val="20"/>
        </w:rPr>
        <w:t>Lugar de Nacimiento:</w:t>
      </w:r>
      <w:r w:rsidRPr="00152E01">
        <w:rPr>
          <w:rFonts w:ascii="TheSans 5-Regular" w:hAnsi="TheSans 5-Regular"/>
          <w:sz w:val="20"/>
          <w:szCs w:val="20"/>
        </w:rPr>
        <w:t xml:space="preserve"> </w:t>
      </w:r>
      <w:r w:rsidR="00E81730" w:rsidRPr="00152E01">
        <w:rPr>
          <w:rFonts w:ascii="TheSans 5-Regular" w:hAnsi="TheSans 5-Regular"/>
          <w:sz w:val="20"/>
          <w:szCs w:val="20"/>
        </w:rPr>
        <w:t>San Luis Potosí, S.L.P.</w:t>
      </w:r>
    </w:p>
    <w:p w14:paraId="420AE1A9" w14:textId="77777777" w:rsidR="002F3EEE" w:rsidRPr="00152E01" w:rsidRDefault="002F3EEE" w:rsidP="002F3EEE">
      <w:pPr>
        <w:ind w:firstLine="708"/>
        <w:jc w:val="both"/>
        <w:rPr>
          <w:rFonts w:ascii="TheSans 5-Regular" w:hAnsi="TheSans 5-Regular"/>
          <w:sz w:val="20"/>
          <w:szCs w:val="20"/>
        </w:rPr>
      </w:pPr>
      <w:r w:rsidRPr="00152E01">
        <w:rPr>
          <w:rFonts w:ascii="TheSans 5-Regular" w:hAnsi="TheSans 5-Regular"/>
          <w:b/>
          <w:sz w:val="20"/>
          <w:szCs w:val="20"/>
        </w:rPr>
        <w:t>Profesión:</w:t>
      </w:r>
      <w:r w:rsidRPr="00152E01">
        <w:rPr>
          <w:rFonts w:ascii="TheSans 5-Regular" w:hAnsi="TheSans 5-Regular"/>
          <w:sz w:val="20"/>
          <w:szCs w:val="20"/>
        </w:rPr>
        <w:t xml:space="preserve"> Licenciado en Derecho.</w:t>
      </w:r>
    </w:p>
    <w:p w14:paraId="182BC086" w14:textId="77777777" w:rsidR="00187637" w:rsidRPr="00152E01" w:rsidRDefault="00187637" w:rsidP="00187637">
      <w:pPr>
        <w:jc w:val="both"/>
        <w:rPr>
          <w:rFonts w:ascii="TheSans 5-Regular" w:hAnsi="TheSans 5-Regular"/>
          <w:sz w:val="20"/>
          <w:szCs w:val="20"/>
        </w:rPr>
      </w:pPr>
    </w:p>
    <w:p w14:paraId="618592CB" w14:textId="77777777" w:rsidR="00187637" w:rsidRPr="00152E01" w:rsidRDefault="00187637" w:rsidP="00187637">
      <w:pPr>
        <w:jc w:val="both"/>
        <w:rPr>
          <w:rFonts w:ascii="TheSans 5-Regular" w:hAnsi="TheSans 5-Regular"/>
          <w:b/>
          <w:sz w:val="18"/>
          <w:szCs w:val="18"/>
          <w:u w:val="single"/>
        </w:rPr>
      </w:pPr>
      <w:r w:rsidRPr="00152E01">
        <w:rPr>
          <w:rFonts w:ascii="TheSans 5-Regular" w:hAnsi="TheSans 5-Regular"/>
          <w:b/>
          <w:sz w:val="18"/>
          <w:szCs w:val="18"/>
          <w:u w:val="single"/>
        </w:rPr>
        <w:t>Escolaridad</w:t>
      </w:r>
    </w:p>
    <w:p w14:paraId="700BD8A8" w14:textId="77777777" w:rsidR="001C0DD7" w:rsidRPr="00152E01" w:rsidRDefault="001C0DD7" w:rsidP="003B0BFD">
      <w:pPr>
        <w:ind w:left="708"/>
        <w:jc w:val="both"/>
        <w:rPr>
          <w:rFonts w:ascii="TheSans 5-Regular" w:hAnsi="TheSans 5-Regular"/>
          <w:b/>
          <w:sz w:val="18"/>
          <w:szCs w:val="18"/>
        </w:rPr>
      </w:pPr>
    </w:p>
    <w:p w14:paraId="7E5805BF" w14:textId="77777777" w:rsidR="00187637" w:rsidRPr="00152E01" w:rsidRDefault="00187637" w:rsidP="001C0DD7">
      <w:pPr>
        <w:pStyle w:val="Prrafodelista"/>
        <w:numPr>
          <w:ilvl w:val="0"/>
          <w:numId w:val="9"/>
        </w:numPr>
        <w:jc w:val="both"/>
        <w:rPr>
          <w:rFonts w:ascii="TheSans 5-Regular" w:hAnsi="TheSans 5-Regular"/>
          <w:sz w:val="18"/>
          <w:szCs w:val="18"/>
        </w:rPr>
      </w:pPr>
      <w:r w:rsidRPr="00152E01">
        <w:rPr>
          <w:rFonts w:ascii="TheSans 5-Regular" w:hAnsi="TheSans 5-Regular"/>
          <w:b/>
          <w:sz w:val="18"/>
          <w:szCs w:val="18"/>
        </w:rPr>
        <w:t>Profesional:</w:t>
      </w:r>
      <w:r w:rsidRPr="00152E01">
        <w:rPr>
          <w:rFonts w:ascii="TheSans 5-Regular" w:hAnsi="TheSans 5-Regular"/>
          <w:sz w:val="18"/>
          <w:szCs w:val="18"/>
        </w:rPr>
        <w:t xml:space="preserve"> Facultad de Derecho de la U.A.S.L.P. (1977-1982), con Cédula Profesional No. 806455</w:t>
      </w:r>
    </w:p>
    <w:p w14:paraId="11E17ED4" w14:textId="77777777" w:rsidR="00187637" w:rsidRPr="00152E01" w:rsidRDefault="00187637" w:rsidP="001C0DD7">
      <w:pPr>
        <w:pStyle w:val="Prrafodelista"/>
        <w:numPr>
          <w:ilvl w:val="0"/>
          <w:numId w:val="9"/>
        </w:numPr>
        <w:jc w:val="both"/>
        <w:rPr>
          <w:rFonts w:ascii="TheSans 5-Regular" w:hAnsi="TheSans 5-Regular"/>
          <w:sz w:val="18"/>
          <w:szCs w:val="18"/>
        </w:rPr>
      </w:pPr>
      <w:r w:rsidRPr="00152E01">
        <w:rPr>
          <w:rFonts w:ascii="TheSans 5-Regular" w:hAnsi="TheSans 5-Regular"/>
          <w:sz w:val="18"/>
          <w:szCs w:val="18"/>
        </w:rPr>
        <w:t>Maestr</w:t>
      </w:r>
      <w:r w:rsidR="003B0BFD" w:rsidRPr="00152E01">
        <w:rPr>
          <w:rFonts w:ascii="TheSans 5-Regular" w:hAnsi="TheSans 5-Regular"/>
          <w:sz w:val="18"/>
          <w:szCs w:val="18"/>
        </w:rPr>
        <w:t>ía en Derecho</w:t>
      </w:r>
      <w:r w:rsidRPr="00152E01">
        <w:rPr>
          <w:rFonts w:ascii="TheSans 5-Regular" w:hAnsi="TheSans 5-Regular"/>
          <w:sz w:val="18"/>
          <w:szCs w:val="18"/>
        </w:rPr>
        <w:t>: Facultad de Derecho</w:t>
      </w:r>
      <w:r w:rsidR="003B0BFD" w:rsidRPr="00152E01">
        <w:rPr>
          <w:rFonts w:ascii="TheSans 5-Regular" w:hAnsi="TheSans 5-Regular"/>
          <w:sz w:val="18"/>
          <w:szCs w:val="18"/>
        </w:rPr>
        <w:t>, División de Estudios de Posgrado</w:t>
      </w:r>
      <w:r w:rsidRPr="00152E01">
        <w:rPr>
          <w:rFonts w:ascii="TheSans 5-Regular" w:hAnsi="TheSans 5-Regular"/>
          <w:sz w:val="18"/>
          <w:szCs w:val="18"/>
        </w:rPr>
        <w:t xml:space="preserve"> de la U.A.S.L.P. (</w:t>
      </w:r>
      <w:r w:rsidR="003B0BFD" w:rsidRPr="00152E01">
        <w:rPr>
          <w:rFonts w:ascii="TheSans 5-Regular" w:hAnsi="TheSans 5-Regular"/>
          <w:sz w:val="18"/>
          <w:szCs w:val="18"/>
        </w:rPr>
        <w:t>2005-2006</w:t>
      </w:r>
      <w:r w:rsidRPr="00152E01">
        <w:rPr>
          <w:rFonts w:ascii="TheSans 5-Regular" w:hAnsi="TheSans 5-Regular"/>
          <w:sz w:val="18"/>
          <w:szCs w:val="18"/>
        </w:rPr>
        <w:t xml:space="preserve">), con Cédula Profesional </w:t>
      </w:r>
      <w:r w:rsidR="003B0BFD" w:rsidRPr="00152E01">
        <w:rPr>
          <w:rFonts w:ascii="TheSans 5-Regular" w:hAnsi="TheSans 5-Regular"/>
          <w:sz w:val="18"/>
          <w:szCs w:val="18"/>
        </w:rPr>
        <w:t xml:space="preserve">de Maestría </w:t>
      </w:r>
      <w:r w:rsidRPr="00152E01">
        <w:rPr>
          <w:rFonts w:ascii="TheSans 5-Regular" w:hAnsi="TheSans 5-Regular"/>
          <w:sz w:val="18"/>
          <w:szCs w:val="18"/>
        </w:rPr>
        <w:t xml:space="preserve">No. </w:t>
      </w:r>
      <w:r w:rsidR="003B0BFD" w:rsidRPr="00152E01">
        <w:rPr>
          <w:rFonts w:ascii="TheSans 5-Regular" w:hAnsi="TheSans 5-Regular"/>
          <w:sz w:val="18"/>
          <w:szCs w:val="18"/>
        </w:rPr>
        <w:t>5277789</w:t>
      </w:r>
    </w:p>
    <w:p w14:paraId="12CB4A09" w14:textId="77777777" w:rsidR="00187637" w:rsidRPr="00152E01" w:rsidRDefault="00187637" w:rsidP="00526046">
      <w:pPr>
        <w:jc w:val="both"/>
        <w:rPr>
          <w:rFonts w:ascii="TheSans 5-Regular" w:hAnsi="TheSans 5-Regular"/>
          <w:sz w:val="18"/>
          <w:szCs w:val="18"/>
        </w:rPr>
      </w:pPr>
    </w:p>
    <w:p w14:paraId="2F91BFEF" w14:textId="742B2D01" w:rsidR="00526046" w:rsidRPr="00152E01" w:rsidRDefault="00526046" w:rsidP="00526046">
      <w:pPr>
        <w:jc w:val="both"/>
        <w:rPr>
          <w:rFonts w:ascii="TheSans 5-Regular" w:hAnsi="TheSans 5-Regular"/>
          <w:b/>
          <w:sz w:val="18"/>
          <w:szCs w:val="18"/>
          <w:u w:val="single"/>
        </w:rPr>
      </w:pPr>
      <w:r w:rsidRPr="00152E01">
        <w:rPr>
          <w:rFonts w:ascii="TheSans 5-Regular" w:hAnsi="TheSans 5-Regular"/>
          <w:b/>
          <w:sz w:val="18"/>
          <w:szCs w:val="18"/>
          <w:u w:val="single"/>
        </w:rPr>
        <w:t>Grados Académicos</w:t>
      </w:r>
    </w:p>
    <w:p w14:paraId="3D1A9322" w14:textId="77777777" w:rsidR="001C0DD7" w:rsidRPr="00152E01" w:rsidRDefault="001C0DD7" w:rsidP="00526046">
      <w:pPr>
        <w:ind w:left="708"/>
        <w:jc w:val="both"/>
        <w:rPr>
          <w:rFonts w:ascii="TheSans 5-Regular" w:hAnsi="TheSans 5-Regular"/>
          <w:b/>
          <w:sz w:val="18"/>
          <w:szCs w:val="18"/>
        </w:rPr>
      </w:pPr>
    </w:p>
    <w:p w14:paraId="057CFF5B" w14:textId="4FBC7E62" w:rsidR="00526046" w:rsidRPr="00152E01" w:rsidRDefault="00526046" w:rsidP="001C0DD7">
      <w:pPr>
        <w:pStyle w:val="Prrafodelista"/>
        <w:numPr>
          <w:ilvl w:val="0"/>
          <w:numId w:val="8"/>
        </w:numPr>
        <w:jc w:val="both"/>
        <w:rPr>
          <w:rFonts w:ascii="TheSans 5-Regular" w:hAnsi="TheSans 5-Regular"/>
          <w:sz w:val="18"/>
          <w:szCs w:val="18"/>
        </w:rPr>
      </w:pPr>
      <w:r w:rsidRPr="00152E01">
        <w:rPr>
          <w:rFonts w:ascii="TheSans 5-Regular" w:hAnsi="TheSans 5-Regular"/>
          <w:b/>
          <w:sz w:val="18"/>
          <w:szCs w:val="18"/>
        </w:rPr>
        <w:t>Maestro en Derecho:</w:t>
      </w:r>
      <w:r w:rsidRPr="00152E01">
        <w:rPr>
          <w:rFonts w:ascii="TheSans 5-Regular" w:hAnsi="TheSans 5-Regular"/>
          <w:sz w:val="18"/>
          <w:szCs w:val="18"/>
        </w:rPr>
        <w:t xml:space="preserve"> Facultad de Derecho, División de Estudios de Posgrado de la U.A.S.L.P., 2006.</w:t>
      </w:r>
    </w:p>
    <w:p w14:paraId="6B254BBB" w14:textId="065EF1B0" w:rsidR="00526046" w:rsidRPr="00152E01" w:rsidRDefault="00526046" w:rsidP="001C0DD7">
      <w:pPr>
        <w:pStyle w:val="Prrafodelista"/>
        <w:numPr>
          <w:ilvl w:val="0"/>
          <w:numId w:val="8"/>
        </w:numPr>
        <w:jc w:val="both"/>
        <w:rPr>
          <w:rFonts w:ascii="TheSans 5-Regular" w:hAnsi="TheSans 5-Regular"/>
          <w:sz w:val="18"/>
          <w:szCs w:val="18"/>
        </w:rPr>
      </w:pPr>
      <w:r w:rsidRPr="00152E01">
        <w:rPr>
          <w:rFonts w:ascii="TheSans 5-Regular" w:hAnsi="TheSans 5-Regular"/>
          <w:b/>
          <w:sz w:val="18"/>
          <w:szCs w:val="18"/>
        </w:rPr>
        <w:t>Título de Especialista en Sociedades Mercantiles Gobierno</w:t>
      </w:r>
      <w:r w:rsidR="005B0DDB" w:rsidRPr="00152E01">
        <w:rPr>
          <w:rFonts w:ascii="TheSans 5-Regular" w:hAnsi="TheSans 5-Regular"/>
          <w:b/>
          <w:sz w:val="18"/>
          <w:szCs w:val="18"/>
        </w:rPr>
        <w:t>:</w:t>
      </w:r>
      <w:r w:rsidRPr="00152E01">
        <w:rPr>
          <w:rFonts w:ascii="TheSans 5-Regular" w:hAnsi="TheSans 5-Regular"/>
          <w:b/>
          <w:sz w:val="18"/>
          <w:szCs w:val="18"/>
        </w:rPr>
        <w:t xml:space="preserve"> Corporativo y Cambios de Control</w:t>
      </w:r>
      <w:r w:rsidRPr="00152E01">
        <w:rPr>
          <w:rFonts w:ascii="TheSans 5-Regular" w:hAnsi="TheSans 5-Regular"/>
          <w:sz w:val="18"/>
          <w:szCs w:val="18"/>
        </w:rPr>
        <w:t>: Facultad de Derecho, División de Estudios de Posgrado de la Universidad Castilla La Mancha, Toledo, España, 2009.</w:t>
      </w:r>
    </w:p>
    <w:p w14:paraId="7DCC5A85" w14:textId="0D92B1D2" w:rsidR="00526046" w:rsidRPr="00152E01" w:rsidRDefault="00526046" w:rsidP="001C0DD7">
      <w:pPr>
        <w:pStyle w:val="Prrafodelista"/>
        <w:numPr>
          <w:ilvl w:val="0"/>
          <w:numId w:val="8"/>
        </w:numPr>
        <w:jc w:val="both"/>
        <w:rPr>
          <w:rFonts w:ascii="TheSans 5-Regular" w:hAnsi="TheSans 5-Regular"/>
          <w:sz w:val="18"/>
          <w:szCs w:val="18"/>
        </w:rPr>
      </w:pPr>
      <w:r w:rsidRPr="00152E01">
        <w:rPr>
          <w:rFonts w:ascii="TheSans 5-Regular" w:hAnsi="TheSans 5-Regular"/>
          <w:b/>
          <w:sz w:val="18"/>
          <w:szCs w:val="18"/>
        </w:rPr>
        <w:t>Título de Especialista en Derecho Notarial:</w:t>
      </w:r>
      <w:r w:rsidRPr="00152E01">
        <w:rPr>
          <w:rFonts w:ascii="TheSans 5-Regular" w:hAnsi="TheSans 5-Regular"/>
          <w:sz w:val="18"/>
          <w:szCs w:val="18"/>
        </w:rPr>
        <w:t xml:space="preserve"> Fundación General de la Universidad de Salamanca, Salamanca, España, 2010.</w:t>
      </w:r>
    </w:p>
    <w:p w14:paraId="52D51890" w14:textId="3E412D47" w:rsidR="00526046" w:rsidRPr="00152E01" w:rsidRDefault="00526046" w:rsidP="001C0DD7">
      <w:pPr>
        <w:pStyle w:val="Prrafodelista"/>
        <w:numPr>
          <w:ilvl w:val="0"/>
          <w:numId w:val="8"/>
        </w:numPr>
        <w:jc w:val="both"/>
        <w:rPr>
          <w:rFonts w:ascii="TheSans 5-Regular" w:hAnsi="TheSans 5-Regular"/>
          <w:sz w:val="18"/>
          <w:szCs w:val="18"/>
        </w:rPr>
      </w:pPr>
      <w:r w:rsidRPr="00152E01">
        <w:rPr>
          <w:rFonts w:ascii="TheSans 5-Regular" w:hAnsi="TheSans 5-Regular"/>
          <w:b/>
          <w:sz w:val="18"/>
          <w:szCs w:val="18"/>
        </w:rPr>
        <w:t xml:space="preserve">Título de Especialista en Derecho </w:t>
      </w:r>
      <w:r w:rsidR="001B5968" w:rsidRPr="00152E01">
        <w:rPr>
          <w:rFonts w:ascii="TheSans 5-Regular" w:hAnsi="TheSans 5-Regular"/>
          <w:b/>
          <w:sz w:val="18"/>
          <w:szCs w:val="18"/>
        </w:rPr>
        <w:t>Civil “Contratos y Daños”</w:t>
      </w:r>
      <w:r w:rsidRPr="00152E01">
        <w:rPr>
          <w:rFonts w:ascii="TheSans 5-Regular" w:hAnsi="TheSans 5-Regular"/>
          <w:b/>
          <w:sz w:val="18"/>
          <w:szCs w:val="18"/>
        </w:rPr>
        <w:t>:</w:t>
      </w:r>
      <w:r w:rsidRPr="00152E01">
        <w:rPr>
          <w:rFonts w:ascii="TheSans 5-Regular" w:hAnsi="TheSans 5-Regular"/>
          <w:sz w:val="18"/>
          <w:szCs w:val="18"/>
        </w:rPr>
        <w:t xml:space="preserve"> Fundación General de la Universidad de Salamanca, Salamanca, España, 201</w:t>
      </w:r>
      <w:r w:rsidR="001B5968" w:rsidRPr="00152E01">
        <w:rPr>
          <w:rFonts w:ascii="TheSans 5-Regular" w:hAnsi="TheSans 5-Regular"/>
          <w:sz w:val="18"/>
          <w:szCs w:val="18"/>
        </w:rPr>
        <w:t>1</w:t>
      </w:r>
      <w:r w:rsidRPr="00152E01">
        <w:rPr>
          <w:rFonts w:ascii="TheSans 5-Regular" w:hAnsi="TheSans 5-Regular"/>
          <w:sz w:val="18"/>
          <w:szCs w:val="18"/>
        </w:rPr>
        <w:t>.</w:t>
      </w:r>
    </w:p>
    <w:p w14:paraId="6572E3BE" w14:textId="612CF43A" w:rsidR="001B5968" w:rsidRPr="00152E01" w:rsidRDefault="001B5968" w:rsidP="001C0DD7">
      <w:pPr>
        <w:pStyle w:val="Prrafodelista"/>
        <w:numPr>
          <w:ilvl w:val="0"/>
          <w:numId w:val="8"/>
        </w:numPr>
        <w:jc w:val="both"/>
        <w:rPr>
          <w:rFonts w:ascii="TheSans 5-Regular" w:hAnsi="TheSans 5-Regular"/>
          <w:sz w:val="18"/>
          <w:szCs w:val="18"/>
        </w:rPr>
      </w:pPr>
      <w:r w:rsidRPr="00152E01">
        <w:rPr>
          <w:rFonts w:ascii="TheSans 5-Regular" w:hAnsi="TheSans 5-Regular"/>
          <w:b/>
          <w:sz w:val="18"/>
          <w:szCs w:val="18"/>
        </w:rPr>
        <w:t>Título de Especialista en Estrategias Avanzadas de Negociación y Mediación, Prevención, Análisis y Gestión de Conflictos:</w:t>
      </w:r>
      <w:r w:rsidRPr="00152E01">
        <w:rPr>
          <w:rFonts w:ascii="TheSans 5-Regular" w:hAnsi="TheSans 5-Regular"/>
          <w:sz w:val="18"/>
          <w:szCs w:val="18"/>
        </w:rPr>
        <w:t xml:space="preserve"> Facultad de Derecho, División de Estudios de Posgrado de la Universidad Castilla La Mancha, Toledo, España, 2014.</w:t>
      </w:r>
    </w:p>
    <w:p w14:paraId="31B9DB18" w14:textId="4AAC8C0D" w:rsidR="001B5968" w:rsidRPr="00152E01" w:rsidRDefault="001B5968" w:rsidP="001C0DD7">
      <w:pPr>
        <w:pStyle w:val="Prrafodelista"/>
        <w:numPr>
          <w:ilvl w:val="0"/>
          <w:numId w:val="8"/>
        </w:numPr>
        <w:jc w:val="both"/>
        <w:rPr>
          <w:rFonts w:ascii="TheSans 5-Regular" w:hAnsi="TheSans 5-Regular"/>
          <w:sz w:val="18"/>
          <w:szCs w:val="18"/>
        </w:rPr>
      </w:pPr>
      <w:r w:rsidRPr="00152E01">
        <w:rPr>
          <w:rFonts w:ascii="TheSans 5-Regular" w:hAnsi="TheSans 5-Regular"/>
          <w:b/>
          <w:sz w:val="18"/>
          <w:szCs w:val="18"/>
        </w:rPr>
        <w:t>Diplomado “El Nuevo Sistema de Justicia Penal”:</w:t>
      </w:r>
      <w:r w:rsidRPr="00152E01">
        <w:rPr>
          <w:rFonts w:ascii="TheSans 5-Regular" w:hAnsi="TheSans 5-Regular"/>
          <w:sz w:val="18"/>
          <w:szCs w:val="18"/>
        </w:rPr>
        <w:t xml:space="preserve"> Expedido por el Honorable Congreso del Estado de S.L.P., el Poder Judicial del Estado de S.L.P., la Escuela Potosina Libre de Derecho, la Federación Mexicana del Colegio de Abogados, A.C., y la Secretaría Técnica del Consejo de Coordinación para la Implementación del Sistema de Justica Penal, 2014.</w:t>
      </w:r>
    </w:p>
    <w:p w14:paraId="5885AAF5" w14:textId="77777777" w:rsidR="001B5968" w:rsidRPr="00152E01" w:rsidRDefault="001B5968" w:rsidP="001B5968">
      <w:pPr>
        <w:jc w:val="both"/>
        <w:rPr>
          <w:rFonts w:ascii="TheSans 5-Regular" w:hAnsi="TheSans 5-Regular"/>
          <w:sz w:val="18"/>
          <w:szCs w:val="18"/>
        </w:rPr>
      </w:pPr>
    </w:p>
    <w:p w14:paraId="5A5FC811" w14:textId="15E10EC3" w:rsidR="001B5968" w:rsidRPr="00152E01" w:rsidRDefault="001B5968" w:rsidP="001B5968">
      <w:pPr>
        <w:jc w:val="both"/>
        <w:rPr>
          <w:rFonts w:ascii="TheSans 5-Regular" w:hAnsi="TheSans 5-Regular"/>
          <w:b/>
          <w:sz w:val="18"/>
          <w:szCs w:val="18"/>
          <w:u w:val="single"/>
        </w:rPr>
      </w:pPr>
      <w:r w:rsidRPr="00152E01">
        <w:rPr>
          <w:rFonts w:ascii="TheSans 5-Regular" w:hAnsi="TheSans 5-Regular"/>
          <w:b/>
          <w:sz w:val="18"/>
          <w:szCs w:val="18"/>
          <w:u w:val="single"/>
        </w:rPr>
        <w:t>Experiencia Docente</w:t>
      </w:r>
    </w:p>
    <w:p w14:paraId="11839E32" w14:textId="77777777" w:rsidR="001C0DD7" w:rsidRPr="00152E01" w:rsidRDefault="001C0DD7" w:rsidP="001B5968">
      <w:pPr>
        <w:ind w:left="708"/>
        <w:jc w:val="both"/>
        <w:rPr>
          <w:rFonts w:ascii="TheSans 5-Regular" w:hAnsi="TheSans 5-Regular"/>
          <w:b/>
          <w:sz w:val="18"/>
          <w:szCs w:val="18"/>
        </w:rPr>
      </w:pPr>
    </w:p>
    <w:p w14:paraId="278B1F53" w14:textId="2C09F36C" w:rsidR="001B5968" w:rsidRPr="00152E01" w:rsidRDefault="00FF791F" w:rsidP="001C0DD7">
      <w:pPr>
        <w:pStyle w:val="Prrafodelista"/>
        <w:numPr>
          <w:ilvl w:val="0"/>
          <w:numId w:val="7"/>
        </w:numPr>
        <w:jc w:val="both"/>
        <w:rPr>
          <w:rFonts w:ascii="TheSans 5-Regular" w:hAnsi="TheSans 5-Regular"/>
          <w:sz w:val="18"/>
          <w:szCs w:val="18"/>
        </w:rPr>
      </w:pPr>
      <w:r w:rsidRPr="00152E01">
        <w:rPr>
          <w:rFonts w:ascii="TheSans 5-Regular" w:hAnsi="TheSans 5-Regular"/>
          <w:b/>
          <w:sz w:val="18"/>
          <w:szCs w:val="18"/>
        </w:rPr>
        <w:t>16 de Agosto de 1989- A la Fecha</w:t>
      </w:r>
      <w:r w:rsidR="001B5968" w:rsidRPr="00152E01">
        <w:rPr>
          <w:rFonts w:ascii="TheSans 5-Regular" w:hAnsi="TheSans 5-Regular"/>
          <w:b/>
          <w:sz w:val="18"/>
          <w:szCs w:val="18"/>
        </w:rPr>
        <w:t>:</w:t>
      </w:r>
      <w:r w:rsidR="001B5968" w:rsidRPr="00152E01">
        <w:rPr>
          <w:rFonts w:ascii="TheSans 5-Regular" w:hAnsi="TheSans 5-Regular"/>
          <w:sz w:val="18"/>
          <w:szCs w:val="18"/>
        </w:rPr>
        <w:t xml:space="preserve"> </w:t>
      </w:r>
      <w:r w:rsidRPr="00152E01">
        <w:rPr>
          <w:rFonts w:ascii="TheSans 5-Regular" w:hAnsi="TheSans 5-Regular"/>
          <w:sz w:val="18"/>
          <w:szCs w:val="18"/>
        </w:rPr>
        <w:t>Impartición de cátedra en la Facultad de Derecho de la U.A.S.L.P., Maestro Titular en Derecho Mercantil II, Derecho Municipal y Derecho Notarial y Registral.</w:t>
      </w:r>
    </w:p>
    <w:p w14:paraId="2B45B3A8" w14:textId="6C094CA9" w:rsidR="00FF791F" w:rsidRPr="00152E01" w:rsidRDefault="00FF791F" w:rsidP="001C0DD7">
      <w:pPr>
        <w:pStyle w:val="Prrafodelista"/>
        <w:numPr>
          <w:ilvl w:val="0"/>
          <w:numId w:val="7"/>
        </w:numPr>
        <w:jc w:val="both"/>
        <w:rPr>
          <w:rFonts w:ascii="TheSans 5-Regular" w:hAnsi="TheSans 5-Regular"/>
          <w:sz w:val="18"/>
          <w:szCs w:val="18"/>
        </w:rPr>
      </w:pPr>
      <w:r w:rsidRPr="00152E01">
        <w:rPr>
          <w:rFonts w:ascii="TheSans 5-Regular" w:hAnsi="TheSans 5-Regular"/>
          <w:b/>
          <w:sz w:val="18"/>
          <w:szCs w:val="18"/>
        </w:rPr>
        <w:t>26 de Septiembre de 2003- A la Fecha:</w:t>
      </w:r>
      <w:r w:rsidRPr="00152E01">
        <w:rPr>
          <w:rFonts w:ascii="TheSans 5-Regular" w:hAnsi="TheSans 5-Regular"/>
          <w:sz w:val="18"/>
          <w:szCs w:val="18"/>
        </w:rPr>
        <w:t xml:space="preserve"> Maestro Titular en el Posgrado de Derecho de la U.A.S.L.P. </w:t>
      </w:r>
    </w:p>
    <w:p w14:paraId="3F59861C" w14:textId="77777777" w:rsidR="005B2179" w:rsidRPr="00152E01" w:rsidRDefault="005B2179" w:rsidP="001B5968">
      <w:pPr>
        <w:ind w:left="708"/>
        <w:jc w:val="both"/>
        <w:rPr>
          <w:rFonts w:ascii="TheSans 5-Regular" w:hAnsi="TheSans 5-Regular"/>
          <w:sz w:val="18"/>
          <w:szCs w:val="18"/>
        </w:rPr>
      </w:pPr>
    </w:p>
    <w:p w14:paraId="04A155FB" w14:textId="1B59EA5C" w:rsidR="005B0DDB" w:rsidRPr="00152E01" w:rsidRDefault="005B0DDB" w:rsidP="005B0DDB">
      <w:pPr>
        <w:jc w:val="both"/>
        <w:rPr>
          <w:rFonts w:ascii="TheSans 5-Regular" w:hAnsi="TheSans 5-Regular"/>
          <w:b/>
          <w:sz w:val="18"/>
          <w:szCs w:val="18"/>
          <w:u w:val="single"/>
        </w:rPr>
      </w:pPr>
      <w:r w:rsidRPr="00152E01">
        <w:rPr>
          <w:rFonts w:ascii="TheSans 5-Regular" w:hAnsi="TheSans 5-Regular"/>
          <w:b/>
          <w:sz w:val="18"/>
          <w:szCs w:val="18"/>
          <w:u w:val="single"/>
        </w:rPr>
        <w:t>Investigaciones Concluidas y Publicaciones</w:t>
      </w:r>
    </w:p>
    <w:p w14:paraId="01588CB4" w14:textId="77777777" w:rsidR="001C0DD7" w:rsidRPr="00152E01" w:rsidRDefault="001C0DD7" w:rsidP="005B0DDB">
      <w:pPr>
        <w:ind w:left="708"/>
        <w:jc w:val="both"/>
        <w:rPr>
          <w:rFonts w:ascii="TheSans 5-Regular" w:hAnsi="TheSans 5-Regular"/>
          <w:b/>
          <w:sz w:val="18"/>
          <w:szCs w:val="18"/>
        </w:rPr>
      </w:pPr>
    </w:p>
    <w:p w14:paraId="3C6C28E5" w14:textId="4848D270" w:rsidR="005B0DDB" w:rsidRPr="00152E01" w:rsidRDefault="005B0DDB" w:rsidP="001C0DD7">
      <w:pPr>
        <w:pStyle w:val="Prrafodelista"/>
        <w:numPr>
          <w:ilvl w:val="0"/>
          <w:numId w:val="6"/>
        </w:numPr>
        <w:jc w:val="both"/>
        <w:rPr>
          <w:rFonts w:ascii="TheSans 5-Regular" w:hAnsi="TheSans 5-Regular"/>
          <w:sz w:val="18"/>
          <w:szCs w:val="18"/>
        </w:rPr>
      </w:pPr>
      <w:r w:rsidRPr="00152E01">
        <w:rPr>
          <w:rFonts w:ascii="TheSans 5-Regular" w:hAnsi="TheSans 5-Regular"/>
          <w:b/>
          <w:sz w:val="18"/>
          <w:szCs w:val="18"/>
        </w:rPr>
        <w:t>Tesis Profesional</w:t>
      </w:r>
      <w:r w:rsidRPr="00152E01">
        <w:rPr>
          <w:rFonts w:ascii="TheSans 5-Regular" w:hAnsi="TheSans 5-Regular"/>
          <w:sz w:val="18"/>
          <w:szCs w:val="18"/>
        </w:rPr>
        <w:t>: “Casos de procedencia y efectos del recurso de apelación en materia procesal civil”.</w:t>
      </w:r>
    </w:p>
    <w:p w14:paraId="57DA6488" w14:textId="6BE8C8B2" w:rsidR="005B0DDB" w:rsidRPr="00152E01" w:rsidRDefault="005B0DDB" w:rsidP="001C0DD7">
      <w:pPr>
        <w:pStyle w:val="Prrafodelista"/>
        <w:numPr>
          <w:ilvl w:val="0"/>
          <w:numId w:val="6"/>
        </w:numPr>
        <w:jc w:val="both"/>
        <w:rPr>
          <w:rFonts w:ascii="TheSans 5-Regular" w:hAnsi="TheSans 5-Regular"/>
          <w:sz w:val="18"/>
          <w:szCs w:val="18"/>
        </w:rPr>
      </w:pPr>
      <w:r w:rsidRPr="00152E01">
        <w:rPr>
          <w:rFonts w:ascii="TheSans 5-Regular" w:hAnsi="TheSans 5-Regular"/>
          <w:b/>
          <w:sz w:val="18"/>
          <w:szCs w:val="18"/>
        </w:rPr>
        <w:t>Investigación para obtención del grado de Maestría</w:t>
      </w:r>
      <w:r w:rsidRPr="00152E01">
        <w:rPr>
          <w:rFonts w:ascii="TheSans 5-Regular" w:hAnsi="TheSans 5-Regular"/>
          <w:sz w:val="18"/>
          <w:szCs w:val="18"/>
        </w:rPr>
        <w:t>: “Los Derechos que devienen de la inseminación humana”.</w:t>
      </w:r>
    </w:p>
    <w:p w14:paraId="2792B129" w14:textId="722B68C3" w:rsidR="005B0DDB" w:rsidRPr="00152E01" w:rsidRDefault="005B0DDB" w:rsidP="001C0DD7">
      <w:pPr>
        <w:pStyle w:val="Prrafodelista"/>
        <w:numPr>
          <w:ilvl w:val="0"/>
          <w:numId w:val="6"/>
        </w:numPr>
        <w:jc w:val="both"/>
        <w:rPr>
          <w:rFonts w:ascii="TheSans 5-Regular" w:hAnsi="TheSans 5-Regular"/>
          <w:sz w:val="18"/>
          <w:szCs w:val="18"/>
        </w:rPr>
      </w:pPr>
      <w:r w:rsidRPr="00152E01">
        <w:rPr>
          <w:rFonts w:ascii="TheSans 5-Regular" w:hAnsi="TheSans 5-Regular"/>
          <w:b/>
          <w:sz w:val="18"/>
          <w:szCs w:val="18"/>
        </w:rPr>
        <w:t xml:space="preserve">Investigación para obtención de diploma académico complementario del Título de Posgrado de Especialización en sociedades mercantiles: </w:t>
      </w:r>
      <w:r w:rsidRPr="00152E01">
        <w:rPr>
          <w:rFonts w:ascii="TheSans 5-Regular" w:hAnsi="TheSans 5-Regular"/>
          <w:sz w:val="18"/>
          <w:szCs w:val="18"/>
        </w:rPr>
        <w:t>“La fusión y la escisión son una verdadera transformación de la Sociedad Mercantil”.</w:t>
      </w:r>
    </w:p>
    <w:p w14:paraId="2A0971AB" w14:textId="41477CA2" w:rsidR="005B0DDB" w:rsidRPr="00152E01" w:rsidRDefault="005B0DDB" w:rsidP="001C0DD7">
      <w:pPr>
        <w:pStyle w:val="Prrafodelista"/>
        <w:numPr>
          <w:ilvl w:val="0"/>
          <w:numId w:val="6"/>
        </w:numPr>
        <w:jc w:val="both"/>
        <w:rPr>
          <w:rFonts w:ascii="TheSans 5-Regular" w:hAnsi="TheSans 5-Regular"/>
          <w:sz w:val="18"/>
          <w:szCs w:val="18"/>
        </w:rPr>
      </w:pPr>
      <w:r w:rsidRPr="00152E01">
        <w:rPr>
          <w:rFonts w:ascii="TheSans 5-Regular" w:hAnsi="TheSans 5-Regular"/>
          <w:b/>
          <w:sz w:val="18"/>
          <w:szCs w:val="18"/>
        </w:rPr>
        <w:t>Investigación para obtención de diploma académico complementario del Título de Posgrado de Especialización en Derecho Notarial</w:t>
      </w:r>
      <w:r w:rsidRPr="00152E01">
        <w:rPr>
          <w:rFonts w:ascii="TheSans 5-Regular" w:hAnsi="TheSans 5-Regular"/>
          <w:sz w:val="18"/>
          <w:szCs w:val="18"/>
        </w:rPr>
        <w:t xml:space="preserve">: “La </w:t>
      </w:r>
      <w:r w:rsidR="00EB4BD8" w:rsidRPr="00152E01">
        <w:rPr>
          <w:rFonts w:ascii="TheSans 5-Regular" w:hAnsi="TheSans 5-Regular"/>
          <w:sz w:val="18"/>
          <w:szCs w:val="18"/>
        </w:rPr>
        <w:t>necesidad de efectuar redacción descriptiva del documento que se presenta al Notario como Título Original, que la simple mención que haga el Notario de que la copia que certifica, es fiel reproducción de su respectivo documento original que tuvo a la vista</w:t>
      </w:r>
      <w:r w:rsidRPr="00152E01">
        <w:rPr>
          <w:rFonts w:ascii="TheSans 5-Regular" w:hAnsi="TheSans 5-Regular"/>
          <w:sz w:val="18"/>
          <w:szCs w:val="18"/>
        </w:rPr>
        <w:t>”.</w:t>
      </w:r>
    </w:p>
    <w:p w14:paraId="05E815C9" w14:textId="6815EB49" w:rsidR="00EB4BD8" w:rsidRPr="00152E01" w:rsidRDefault="00EB4BD8" w:rsidP="001C0DD7">
      <w:pPr>
        <w:pStyle w:val="Prrafodelista"/>
        <w:numPr>
          <w:ilvl w:val="0"/>
          <w:numId w:val="6"/>
        </w:numPr>
        <w:jc w:val="both"/>
        <w:rPr>
          <w:rFonts w:ascii="TheSans 5-Regular" w:hAnsi="TheSans 5-Regular"/>
          <w:sz w:val="18"/>
          <w:szCs w:val="18"/>
        </w:rPr>
      </w:pPr>
      <w:r w:rsidRPr="00152E01">
        <w:rPr>
          <w:rFonts w:ascii="TheSans 5-Regular" w:hAnsi="TheSans 5-Regular"/>
          <w:b/>
          <w:sz w:val="18"/>
          <w:szCs w:val="18"/>
        </w:rPr>
        <w:t xml:space="preserve">Investigación para obtención de diploma académico complementario del Título de Posgrado de Especialización en Derecho Civil: </w:t>
      </w:r>
      <w:r w:rsidRPr="00152E01">
        <w:rPr>
          <w:rFonts w:ascii="TheSans 5-Regular" w:hAnsi="TheSans 5-Regular"/>
          <w:sz w:val="18"/>
          <w:szCs w:val="18"/>
        </w:rPr>
        <w:t>“Negligencia de la víctima como excluyente de responsabilidad civil del victimario”.</w:t>
      </w:r>
    </w:p>
    <w:p w14:paraId="2BF043A9" w14:textId="327ECD02" w:rsidR="00EB4BD8" w:rsidRPr="00152E01" w:rsidRDefault="00EB4BD8" w:rsidP="001C0DD7">
      <w:pPr>
        <w:pStyle w:val="Prrafodelista"/>
        <w:numPr>
          <w:ilvl w:val="0"/>
          <w:numId w:val="6"/>
        </w:numPr>
        <w:jc w:val="both"/>
        <w:rPr>
          <w:rFonts w:ascii="TheSans 5-Regular" w:hAnsi="TheSans 5-Regular"/>
          <w:sz w:val="18"/>
          <w:szCs w:val="18"/>
        </w:rPr>
      </w:pPr>
      <w:r w:rsidRPr="00152E01">
        <w:rPr>
          <w:rFonts w:ascii="TheSans 5-Regular" w:hAnsi="TheSans 5-Regular"/>
          <w:b/>
          <w:sz w:val="18"/>
          <w:szCs w:val="18"/>
        </w:rPr>
        <w:t>Investigación para obtención de diploma académico complementario del Título de Posgrado de Especialización en Estrategias Avanzadas de Negociación y Mediación, Prevención, Análisis y Gestión de Conflictos:</w:t>
      </w:r>
      <w:r w:rsidRPr="00152E01">
        <w:rPr>
          <w:rFonts w:ascii="TheSans 5-Regular" w:hAnsi="TheSans 5-Regular"/>
          <w:sz w:val="18"/>
          <w:szCs w:val="18"/>
        </w:rPr>
        <w:t xml:space="preserve"> “El Mediador y la Confidencialidad cuando se conozcan en el proceso hechos de carácter delictivo o de enfermedad transmisible”.</w:t>
      </w:r>
    </w:p>
    <w:p w14:paraId="28E847FC" w14:textId="789FAB70" w:rsidR="00EB4BD8" w:rsidRPr="00152E01" w:rsidRDefault="00EB4BD8" w:rsidP="001C0DD7">
      <w:pPr>
        <w:pStyle w:val="Prrafodelista"/>
        <w:numPr>
          <w:ilvl w:val="0"/>
          <w:numId w:val="6"/>
        </w:numPr>
        <w:jc w:val="both"/>
        <w:rPr>
          <w:rFonts w:ascii="TheSans 5-Regular" w:hAnsi="TheSans 5-Regular"/>
          <w:sz w:val="18"/>
          <w:szCs w:val="18"/>
        </w:rPr>
      </w:pPr>
      <w:r w:rsidRPr="00152E01">
        <w:rPr>
          <w:rFonts w:ascii="TheSans 5-Regular" w:hAnsi="TheSans 5-Regular"/>
          <w:b/>
          <w:sz w:val="18"/>
          <w:szCs w:val="18"/>
        </w:rPr>
        <w:t>Primera y Segunda parte del libro:</w:t>
      </w:r>
      <w:r w:rsidRPr="00152E01">
        <w:rPr>
          <w:rFonts w:ascii="TheSans 5-Regular" w:hAnsi="TheSans 5-Regular"/>
          <w:sz w:val="18"/>
          <w:szCs w:val="18"/>
        </w:rPr>
        <w:t xml:space="preserve"> “Dichos, Refranes y Frases Célebres”.</w:t>
      </w:r>
    </w:p>
    <w:p w14:paraId="0C558744" w14:textId="04545071" w:rsidR="00EB4BD8" w:rsidRPr="00152E01" w:rsidRDefault="00EB4BD8" w:rsidP="001C0DD7">
      <w:pPr>
        <w:pStyle w:val="Prrafodelista"/>
        <w:numPr>
          <w:ilvl w:val="0"/>
          <w:numId w:val="6"/>
        </w:numPr>
        <w:jc w:val="both"/>
        <w:rPr>
          <w:rFonts w:ascii="TheSans 5-Regular" w:hAnsi="TheSans 5-Regular"/>
          <w:sz w:val="18"/>
          <w:szCs w:val="18"/>
        </w:rPr>
      </w:pPr>
      <w:r w:rsidRPr="00152E01">
        <w:rPr>
          <w:rFonts w:ascii="TheSans 5-Regular" w:hAnsi="TheSans 5-Regular"/>
          <w:b/>
          <w:sz w:val="18"/>
          <w:szCs w:val="18"/>
        </w:rPr>
        <w:t>Plano Informativo, periódico virtual</w:t>
      </w:r>
      <w:r w:rsidRPr="00152E01">
        <w:rPr>
          <w:rFonts w:ascii="TheSans 5-Regular" w:hAnsi="TheSans 5-Regular"/>
          <w:sz w:val="18"/>
          <w:szCs w:val="18"/>
        </w:rPr>
        <w:t>: “Columna de Opinión”.</w:t>
      </w:r>
    </w:p>
    <w:p w14:paraId="048B7FDD" w14:textId="77777777" w:rsidR="00EB4BD8" w:rsidRPr="00152E01" w:rsidRDefault="00EB4BD8" w:rsidP="00EB4BD8">
      <w:pPr>
        <w:jc w:val="both"/>
        <w:rPr>
          <w:rFonts w:ascii="TheSans 5-Regular" w:hAnsi="TheSans 5-Regular"/>
          <w:sz w:val="18"/>
          <w:szCs w:val="18"/>
        </w:rPr>
      </w:pPr>
    </w:p>
    <w:p w14:paraId="18410174" w14:textId="76277EE2" w:rsidR="00EB4BD8" w:rsidRPr="00152E01" w:rsidRDefault="00C52625" w:rsidP="00EB4BD8">
      <w:pPr>
        <w:jc w:val="both"/>
        <w:rPr>
          <w:rFonts w:ascii="TheSans 5-Regular" w:hAnsi="TheSans 5-Regular"/>
          <w:b/>
          <w:sz w:val="18"/>
          <w:szCs w:val="18"/>
          <w:u w:val="single"/>
        </w:rPr>
      </w:pPr>
      <w:r w:rsidRPr="00152E01">
        <w:rPr>
          <w:rFonts w:ascii="TheSans 5-Regular" w:hAnsi="TheSans 5-Regular"/>
          <w:b/>
          <w:sz w:val="18"/>
          <w:szCs w:val="18"/>
          <w:u w:val="single"/>
        </w:rPr>
        <w:lastRenderedPageBreak/>
        <w:t>Formación Académica No Escolar</w:t>
      </w:r>
    </w:p>
    <w:p w14:paraId="3F8B4C9B" w14:textId="77777777" w:rsidR="001C0DD7" w:rsidRPr="00152E01" w:rsidRDefault="001C0DD7" w:rsidP="00EB4BD8">
      <w:pPr>
        <w:ind w:left="708"/>
        <w:jc w:val="both"/>
        <w:rPr>
          <w:rFonts w:ascii="TheSans 5-Regular" w:hAnsi="TheSans 5-Regular"/>
          <w:sz w:val="18"/>
          <w:szCs w:val="18"/>
        </w:rPr>
      </w:pPr>
    </w:p>
    <w:p w14:paraId="10E17804" w14:textId="1CB8A901" w:rsidR="00EB4BD8" w:rsidRPr="00152E01" w:rsidRDefault="00C52625" w:rsidP="001C0DD7">
      <w:pPr>
        <w:pStyle w:val="Prrafodelista"/>
        <w:numPr>
          <w:ilvl w:val="0"/>
          <w:numId w:val="1"/>
        </w:numPr>
        <w:jc w:val="both"/>
        <w:rPr>
          <w:rFonts w:ascii="TheSans 5-Regular" w:hAnsi="TheSans 5-Regular"/>
          <w:sz w:val="18"/>
          <w:szCs w:val="18"/>
        </w:rPr>
      </w:pPr>
      <w:r w:rsidRPr="00152E01">
        <w:rPr>
          <w:rFonts w:ascii="TheSans 5-Regular" w:hAnsi="TheSans 5-Regular"/>
          <w:sz w:val="18"/>
          <w:szCs w:val="18"/>
        </w:rPr>
        <w:t>Miembro del Instituto de Estudios Judiciales dependiente del Consejo de la Judicatura del Poder Judicial del Estado de San Luis Potosí.</w:t>
      </w:r>
    </w:p>
    <w:p w14:paraId="3C762D67" w14:textId="2A925ECC" w:rsidR="00C52625" w:rsidRPr="00152E01" w:rsidRDefault="00C52625" w:rsidP="001C0DD7">
      <w:pPr>
        <w:pStyle w:val="Prrafodelista"/>
        <w:numPr>
          <w:ilvl w:val="0"/>
          <w:numId w:val="1"/>
        </w:numPr>
        <w:jc w:val="both"/>
        <w:rPr>
          <w:rFonts w:ascii="TheSans 5-Regular" w:hAnsi="TheSans 5-Regular"/>
          <w:sz w:val="18"/>
          <w:szCs w:val="18"/>
        </w:rPr>
      </w:pPr>
      <w:r w:rsidRPr="00152E01">
        <w:rPr>
          <w:rFonts w:ascii="TheSans 5-Regular" w:hAnsi="TheSans 5-Regular"/>
          <w:sz w:val="18"/>
          <w:szCs w:val="18"/>
        </w:rPr>
        <w:t>Integrante de ternas de exámenes profesionales a nivel posgrado en el Instituto de Estudios Judiciales.</w:t>
      </w:r>
    </w:p>
    <w:p w14:paraId="07118CA6" w14:textId="2C37093E" w:rsidR="00C52625" w:rsidRPr="00152E01" w:rsidRDefault="00C52625" w:rsidP="001C0DD7">
      <w:pPr>
        <w:pStyle w:val="Prrafodelista"/>
        <w:numPr>
          <w:ilvl w:val="0"/>
          <w:numId w:val="1"/>
        </w:numPr>
        <w:jc w:val="both"/>
        <w:rPr>
          <w:rFonts w:ascii="TheSans 5-Regular" w:hAnsi="TheSans 5-Regular"/>
          <w:sz w:val="18"/>
          <w:szCs w:val="18"/>
        </w:rPr>
      </w:pPr>
      <w:r w:rsidRPr="00152E01">
        <w:rPr>
          <w:rFonts w:ascii="TheSans 5-Regular" w:hAnsi="TheSans 5-Regular"/>
          <w:sz w:val="18"/>
          <w:szCs w:val="18"/>
        </w:rPr>
        <w:t>Maestro de posgrado en el Instituto de Estudios Judiciales.</w:t>
      </w:r>
    </w:p>
    <w:p w14:paraId="16562641" w14:textId="77777777" w:rsidR="00C52625" w:rsidRPr="00152E01" w:rsidRDefault="00C52625" w:rsidP="00C52625">
      <w:pPr>
        <w:jc w:val="both"/>
        <w:rPr>
          <w:rFonts w:ascii="TheSans 5-Regular" w:hAnsi="TheSans 5-Regular"/>
          <w:sz w:val="18"/>
          <w:szCs w:val="18"/>
        </w:rPr>
      </w:pPr>
    </w:p>
    <w:p w14:paraId="0206447D" w14:textId="430214A7" w:rsidR="00C52625" w:rsidRPr="00152E01" w:rsidRDefault="00C52625" w:rsidP="00C52625">
      <w:pPr>
        <w:jc w:val="both"/>
        <w:rPr>
          <w:rFonts w:ascii="TheSans 5-Regular" w:hAnsi="TheSans 5-Regular"/>
          <w:b/>
          <w:sz w:val="18"/>
          <w:szCs w:val="18"/>
          <w:u w:val="single"/>
        </w:rPr>
      </w:pPr>
      <w:r w:rsidRPr="00152E01">
        <w:rPr>
          <w:rFonts w:ascii="TheSans 5-Regular" w:hAnsi="TheSans 5-Regular"/>
          <w:b/>
          <w:sz w:val="18"/>
          <w:szCs w:val="18"/>
          <w:u w:val="single"/>
        </w:rPr>
        <w:t>Funciones Universitarias</w:t>
      </w:r>
    </w:p>
    <w:p w14:paraId="3AD5A974" w14:textId="16314716" w:rsidR="00C52625" w:rsidRPr="00152E01" w:rsidRDefault="00C52625" w:rsidP="001C0DD7">
      <w:pPr>
        <w:pStyle w:val="Prrafodelista"/>
        <w:numPr>
          <w:ilvl w:val="0"/>
          <w:numId w:val="2"/>
        </w:numPr>
        <w:jc w:val="both"/>
        <w:rPr>
          <w:rFonts w:ascii="TheSans 5-Regular" w:hAnsi="TheSans 5-Regular"/>
          <w:sz w:val="18"/>
          <w:szCs w:val="18"/>
        </w:rPr>
      </w:pPr>
      <w:r w:rsidRPr="00152E01">
        <w:rPr>
          <w:rFonts w:ascii="TheSans 5-Regular" w:hAnsi="TheSans 5-Regular"/>
          <w:b/>
          <w:sz w:val="18"/>
          <w:szCs w:val="18"/>
        </w:rPr>
        <w:t>2009-2011, 2011-2013 y 2013-2015:</w:t>
      </w:r>
      <w:r w:rsidRPr="00152E01">
        <w:rPr>
          <w:rFonts w:ascii="TheSans 5-Regular" w:hAnsi="TheSans 5-Regular"/>
          <w:sz w:val="18"/>
          <w:szCs w:val="18"/>
        </w:rPr>
        <w:t xml:space="preserve"> Consejero Maestro de la Facultad de Derecho de la U.A.S.L.P.</w:t>
      </w:r>
    </w:p>
    <w:p w14:paraId="1B23C47D" w14:textId="5ED4D18E" w:rsidR="00C52625" w:rsidRPr="00152E01" w:rsidRDefault="00C52625" w:rsidP="001C0DD7">
      <w:pPr>
        <w:pStyle w:val="Prrafodelista"/>
        <w:numPr>
          <w:ilvl w:val="0"/>
          <w:numId w:val="2"/>
        </w:numPr>
        <w:jc w:val="both"/>
        <w:rPr>
          <w:rFonts w:ascii="TheSans 5-Regular" w:hAnsi="TheSans 5-Regular"/>
          <w:sz w:val="18"/>
          <w:szCs w:val="18"/>
        </w:rPr>
      </w:pPr>
      <w:r w:rsidRPr="00152E01">
        <w:rPr>
          <w:rFonts w:ascii="TheSans 5-Regular" w:hAnsi="TheSans 5-Regular"/>
          <w:b/>
          <w:sz w:val="18"/>
          <w:szCs w:val="18"/>
        </w:rPr>
        <w:t>2009-2011, 2011-2013 y 2013-2015:</w:t>
      </w:r>
      <w:r w:rsidRPr="00152E01">
        <w:rPr>
          <w:rFonts w:ascii="TheSans 5-Regular" w:hAnsi="TheSans 5-Regular"/>
          <w:sz w:val="18"/>
          <w:szCs w:val="18"/>
        </w:rPr>
        <w:t xml:space="preserve"> Miembro del Consejo Directivo Universitario de la U.A.S.L.P.</w:t>
      </w:r>
    </w:p>
    <w:p w14:paraId="5D54C525" w14:textId="25780C8E" w:rsidR="00C52625" w:rsidRPr="00152E01" w:rsidRDefault="00C52625" w:rsidP="001C0DD7">
      <w:pPr>
        <w:pStyle w:val="Prrafodelista"/>
        <w:numPr>
          <w:ilvl w:val="0"/>
          <w:numId w:val="2"/>
        </w:numPr>
        <w:jc w:val="both"/>
        <w:rPr>
          <w:rFonts w:ascii="TheSans 5-Regular" w:hAnsi="TheSans 5-Regular"/>
          <w:sz w:val="18"/>
          <w:szCs w:val="18"/>
        </w:rPr>
      </w:pPr>
      <w:r w:rsidRPr="00152E01">
        <w:rPr>
          <w:rFonts w:ascii="TheSans 5-Regular" w:hAnsi="TheSans 5-Regular"/>
          <w:b/>
          <w:sz w:val="18"/>
          <w:szCs w:val="18"/>
        </w:rPr>
        <w:t xml:space="preserve">2009-2011, 2011-2013 y 2013-2015: </w:t>
      </w:r>
      <w:r w:rsidRPr="00152E01">
        <w:rPr>
          <w:rFonts w:ascii="TheSans 5-Regular" w:hAnsi="TheSans 5-Regular"/>
          <w:sz w:val="18"/>
          <w:szCs w:val="18"/>
        </w:rPr>
        <w:t>Miembro del Consejo Técnico de la Facultad de Derecho de la U.A.S.L.P.</w:t>
      </w:r>
    </w:p>
    <w:p w14:paraId="274F0EFF" w14:textId="77777777" w:rsidR="00C52625" w:rsidRPr="00152E01" w:rsidRDefault="00C52625" w:rsidP="00C52625">
      <w:pPr>
        <w:jc w:val="both"/>
        <w:rPr>
          <w:rFonts w:ascii="TheSans 5-Regular" w:hAnsi="TheSans 5-Regular"/>
          <w:sz w:val="18"/>
          <w:szCs w:val="18"/>
        </w:rPr>
      </w:pPr>
    </w:p>
    <w:p w14:paraId="3235C976" w14:textId="00C51077" w:rsidR="00C52625" w:rsidRPr="00152E01" w:rsidRDefault="00C52625" w:rsidP="00C52625">
      <w:pPr>
        <w:jc w:val="both"/>
        <w:rPr>
          <w:rFonts w:ascii="TheSans 5-Regular" w:hAnsi="TheSans 5-Regular"/>
          <w:b/>
          <w:sz w:val="18"/>
          <w:szCs w:val="18"/>
          <w:u w:val="single"/>
        </w:rPr>
      </w:pPr>
      <w:r w:rsidRPr="00152E01">
        <w:rPr>
          <w:rFonts w:ascii="TheSans 5-Regular" w:hAnsi="TheSans 5-Regular"/>
          <w:b/>
          <w:sz w:val="18"/>
          <w:szCs w:val="18"/>
          <w:u w:val="single"/>
        </w:rPr>
        <w:t>Experiencia Profesional</w:t>
      </w:r>
    </w:p>
    <w:p w14:paraId="5AFC3C07" w14:textId="77777777" w:rsidR="001C0DD7" w:rsidRPr="00152E01" w:rsidRDefault="001C0DD7" w:rsidP="00C52625">
      <w:pPr>
        <w:ind w:left="708"/>
        <w:jc w:val="both"/>
        <w:rPr>
          <w:rFonts w:ascii="TheSans 5-Regular" w:hAnsi="TheSans 5-Regular"/>
          <w:b/>
          <w:sz w:val="18"/>
          <w:szCs w:val="18"/>
        </w:rPr>
      </w:pPr>
    </w:p>
    <w:p w14:paraId="2077E26A" w14:textId="4F5A336A" w:rsidR="00C52625" w:rsidRPr="00152E01" w:rsidRDefault="00C52625" w:rsidP="001C0DD7">
      <w:pPr>
        <w:pStyle w:val="Prrafodelista"/>
        <w:numPr>
          <w:ilvl w:val="0"/>
          <w:numId w:val="3"/>
        </w:numPr>
        <w:jc w:val="both"/>
        <w:rPr>
          <w:rFonts w:ascii="TheSans 5-Regular" w:hAnsi="TheSans 5-Regular"/>
          <w:sz w:val="18"/>
          <w:szCs w:val="18"/>
        </w:rPr>
      </w:pPr>
      <w:r w:rsidRPr="00152E01">
        <w:rPr>
          <w:rFonts w:ascii="TheSans 5-Regular" w:hAnsi="TheSans 5-Regular"/>
          <w:b/>
          <w:sz w:val="18"/>
          <w:szCs w:val="18"/>
        </w:rPr>
        <w:t>Más de 20 años:</w:t>
      </w:r>
      <w:r w:rsidRPr="00152E01">
        <w:rPr>
          <w:rFonts w:ascii="TheSans 5-Regular" w:hAnsi="TheSans 5-Regular"/>
          <w:sz w:val="18"/>
          <w:szCs w:val="18"/>
        </w:rPr>
        <w:t xml:space="preserve"> Ejercicio de la Profesión</w:t>
      </w:r>
      <w:r w:rsidR="00DD55FF" w:rsidRPr="00152E01">
        <w:rPr>
          <w:rFonts w:ascii="TheSans 5-Regular" w:hAnsi="TheSans 5-Regular"/>
          <w:sz w:val="18"/>
          <w:szCs w:val="18"/>
        </w:rPr>
        <w:t>.</w:t>
      </w:r>
    </w:p>
    <w:p w14:paraId="0FE940C3" w14:textId="081A2F3F" w:rsidR="00C52625" w:rsidRPr="00152E01" w:rsidRDefault="00C52625" w:rsidP="001C0DD7">
      <w:pPr>
        <w:pStyle w:val="Prrafodelista"/>
        <w:numPr>
          <w:ilvl w:val="0"/>
          <w:numId w:val="3"/>
        </w:numPr>
        <w:jc w:val="both"/>
        <w:rPr>
          <w:rFonts w:ascii="TheSans 5-Regular" w:hAnsi="TheSans 5-Regular"/>
          <w:sz w:val="18"/>
          <w:szCs w:val="18"/>
        </w:rPr>
      </w:pPr>
      <w:r w:rsidRPr="00152E01">
        <w:rPr>
          <w:rFonts w:ascii="TheSans 5-Regular" w:hAnsi="TheSans 5-Regular"/>
          <w:b/>
          <w:sz w:val="18"/>
          <w:szCs w:val="18"/>
        </w:rPr>
        <w:t xml:space="preserve">2003- </w:t>
      </w:r>
      <w:r w:rsidR="00B7631B" w:rsidRPr="00152E01">
        <w:rPr>
          <w:rFonts w:ascii="TheSans 5-Regular" w:hAnsi="TheSans 5-Regular"/>
          <w:b/>
          <w:sz w:val="18"/>
          <w:szCs w:val="18"/>
        </w:rPr>
        <w:t>2015</w:t>
      </w:r>
      <w:r w:rsidRPr="00152E01">
        <w:rPr>
          <w:rFonts w:ascii="TheSans 5-Regular" w:hAnsi="TheSans 5-Regular"/>
          <w:b/>
          <w:sz w:val="18"/>
          <w:szCs w:val="18"/>
        </w:rPr>
        <w:t>:</w:t>
      </w:r>
      <w:r w:rsidRPr="00152E01">
        <w:rPr>
          <w:rFonts w:ascii="TheSans 5-Regular" w:hAnsi="TheSans 5-Regular"/>
          <w:sz w:val="18"/>
          <w:szCs w:val="18"/>
        </w:rPr>
        <w:t xml:space="preserve"> Notario Público No. 26, en ejercicio del Primer Distrito</w:t>
      </w:r>
      <w:r w:rsidR="006D6D4D" w:rsidRPr="00152E01">
        <w:rPr>
          <w:rFonts w:ascii="TheSans 5-Regular" w:hAnsi="TheSans 5-Regular"/>
          <w:sz w:val="18"/>
          <w:szCs w:val="18"/>
        </w:rPr>
        <w:t xml:space="preserve"> Judicial  de S.L.P.</w:t>
      </w:r>
      <w:r w:rsidR="00A331D9" w:rsidRPr="00152E01">
        <w:rPr>
          <w:rFonts w:ascii="TheSans 5-Regular" w:hAnsi="TheSans 5-Regular"/>
          <w:sz w:val="18"/>
          <w:szCs w:val="18"/>
        </w:rPr>
        <w:t xml:space="preserve"> (Licencia)</w:t>
      </w:r>
    </w:p>
    <w:p w14:paraId="6D11933F" w14:textId="77777777" w:rsidR="00C52625" w:rsidRPr="00152E01" w:rsidRDefault="00C52625" w:rsidP="00C52625">
      <w:pPr>
        <w:ind w:left="708"/>
        <w:jc w:val="both"/>
        <w:rPr>
          <w:rFonts w:ascii="TheSans 5-Regular" w:hAnsi="TheSans 5-Regular"/>
          <w:sz w:val="18"/>
          <w:szCs w:val="18"/>
        </w:rPr>
      </w:pPr>
    </w:p>
    <w:p w14:paraId="6F8C6EB5" w14:textId="22605EDD" w:rsidR="00DD55FF" w:rsidRPr="00152E01" w:rsidRDefault="00DD55FF" w:rsidP="00DD55FF">
      <w:pPr>
        <w:jc w:val="both"/>
        <w:rPr>
          <w:rFonts w:ascii="TheSans 5-Regular" w:hAnsi="TheSans 5-Regular"/>
          <w:b/>
          <w:sz w:val="18"/>
          <w:szCs w:val="18"/>
          <w:u w:val="single"/>
        </w:rPr>
      </w:pPr>
      <w:r w:rsidRPr="00152E01">
        <w:rPr>
          <w:rFonts w:ascii="TheSans 5-Regular" w:hAnsi="TheSans 5-Regular"/>
          <w:b/>
          <w:sz w:val="18"/>
          <w:szCs w:val="18"/>
          <w:u w:val="single"/>
        </w:rPr>
        <w:t>Sector Privado</w:t>
      </w:r>
    </w:p>
    <w:p w14:paraId="690409E3" w14:textId="77777777" w:rsidR="001C0DD7" w:rsidRPr="00152E01" w:rsidRDefault="001C0DD7" w:rsidP="00DD55FF">
      <w:pPr>
        <w:ind w:left="708"/>
        <w:jc w:val="both"/>
        <w:rPr>
          <w:rFonts w:ascii="TheSans 5-Regular" w:hAnsi="TheSans 5-Regular"/>
          <w:b/>
          <w:sz w:val="18"/>
          <w:szCs w:val="18"/>
        </w:rPr>
      </w:pPr>
    </w:p>
    <w:p w14:paraId="7980198D" w14:textId="6E561CF2" w:rsidR="00DD55FF" w:rsidRPr="00152E01" w:rsidRDefault="00DD55FF" w:rsidP="001C0DD7">
      <w:pPr>
        <w:pStyle w:val="Prrafodelista"/>
        <w:numPr>
          <w:ilvl w:val="0"/>
          <w:numId w:val="4"/>
        </w:numPr>
        <w:jc w:val="both"/>
        <w:rPr>
          <w:rFonts w:ascii="TheSans 5-Regular" w:hAnsi="TheSans 5-Regular"/>
          <w:sz w:val="18"/>
          <w:szCs w:val="18"/>
        </w:rPr>
      </w:pPr>
      <w:r w:rsidRPr="00152E01">
        <w:rPr>
          <w:rFonts w:ascii="TheSans 5-Regular" w:hAnsi="TheSans 5-Regular"/>
          <w:b/>
          <w:sz w:val="18"/>
          <w:szCs w:val="18"/>
        </w:rPr>
        <w:t>2003-2008:</w:t>
      </w:r>
      <w:r w:rsidRPr="00152E01">
        <w:rPr>
          <w:rFonts w:ascii="TheSans 5-Regular" w:hAnsi="TheSans 5-Regular"/>
          <w:sz w:val="18"/>
          <w:szCs w:val="18"/>
        </w:rPr>
        <w:t xml:space="preserve"> Secretario de la COPARMEX, Delegación S.L.P.</w:t>
      </w:r>
      <w:r w:rsidR="00DD1119" w:rsidRPr="00152E01">
        <w:rPr>
          <w:rFonts w:ascii="TheSans 5-Regular" w:hAnsi="TheSans 5-Regular"/>
          <w:sz w:val="18"/>
          <w:szCs w:val="18"/>
        </w:rPr>
        <w:t xml:space="preserve"> (5 Ciclos)</w:t>
      </w:r>
      <w:r w:rsidR="00A642EE" w:rsidRPr="00152E01">
        <w:rPr>
          <w:rFonts w:ascii="TheSans 5-Regular" w:hAnsi="TheSans 5-Regular"/>
          <w:sz w:val="18"/>
          <w:szCs w:val="18"/>
        </w:rPr>
        <w:t>.</w:t>
      </w:r>
    </w:p>
    <w:p w14:paraId="6074E7B8" w14:textId="49897500" w:rsidR="00DD55FF" w:rsidRPr="00152E01" w:rsidRDefault="00DD55FF" w:rsidP="001C0DD7">
      <w:pPr>
        <w:pStyle w:val="Prrafodelista"/>
        <w:numPr>
          <w:ilvl w:val="0"/>
          <w:numId w:val="4"/>
        </w:numPr>
        <w:jc w:val="both"/>
        <w:rPr>
          <w:rFonts w:ascii="TheSans 5-Regular" w:hAnsi="TheSans 5-Regular"/>
          <w:sz w:val="18"/>
          <w:szCs w:val="18"/>
        </w:rPr>
      </w:pPr>
      <w:r w:rsidRPr="00152E01">
        <w:rPr>
          <w:rFonts w:ascii="TheSans 5-Regular" w:hAnsi="TheSans 5-Regular"/>
          <w:b/>
          <w:sz w:val="18"/>
          <w:szCs w:val="18"/>
        </w:rPr>
        <w:t>2008-2009:</w:t>
      </w:r>
      <w:r w:rsidRPr="00152E01">
        <w:rPr>
          <w:rFonts w:ascii="TheSans 5-Regular" w:hAnsi="TheSans 5-Regular"/>
          <w:sz w:val="18"/>
          <w:szCs w:val="18"/>
        </w:rPr>
        <w:t xml:space="preserve"> Coordinador de la COPARMEX, Delegación S.L.P.</w:t>
      </w:r>
    </w:p>
    <w:p w14:paraId="0D290319" w14:textId="5BC30B9C" w:rsidR="00DD55FF" w:rsidRPr="00152E01" w:rsidRDefault="00DD55FF" w:rsidP="001C0DD7">
      <w:pPr>
        <w:pStyle w:val="Prrafodelista"/>
        <w:numPr>
          <w:ilvl w:val="0"/>
          <w:numId w:val="4"/>
        </w:numPr>
        <w:jc w:val="both"/>
        <w:rPr>
          <w:rFonts w:ascii="TheSans 5-Regular" w:hAnsi="TheSans 5-Regular"/>
          <w:sz w:val="18"/>
          <w:szCs w:val="18"/>
        </w:rPr>
      </w:pPr>
      <w:r w:rsidRPr="00152E01">
        <w:rPr>
          <w:rFonts w:ascii="TheSans 5-Regular" w:hAnsi="TheSans 5-Regular"/>
          <w:b/>
          <w:sz w:val="18"/>
          <w:szCs w:val="18"/>
        </w:rPr>
        <w:t>2009-2015:</w:t>
      </w:r>
      <w:r w:rsidRPr="00152E01">
        <w:rPr>
          <w:rFonts w:ascii="TheSans 5-Regular" w:hAnsi="TheSans 5-Regular"/>
          <w:sz w:val="18"/>
          <w:szCs w:val="18"/>
        </w:rPr>
        <w:t xml:space="preserve"> Vicepresidente de la COPARMEX, Delegación S.L.P.</w:t>
      </w:r>
    </w:p>
    <w:p w14:paraId="4E496AA0" w14:textId="2DE7CC21" w:rsidR="00A01B60" w:rsidRPr="00152E01" w:rsidRDefault="00A01B60" w:rsidP="001C0DD7">
      <w:pPr>
        <w:pStyle w:val="Prrafodelista"/>
        <w:numPr>
          <w:ilvl w:val="0"/>
          <w:numId w:val="4"/>
        </w:numPr>
        <w:jc w:val="both"/>
        <w:rPr>
          <w:rFonts w:ascii="TheSans 5-Regular" w:hAnsi="TheSans 5-Regular"/>
          <w:sz w:val="18"/>
          <w:szCs w:val="18"/>
        </w:rPr>
      </w:pPr>
      <w:r w:rsidRPr="00152E01">
        <w:rPr>
          <w:rFonts w:ascii="TheSans 5-Regular" w:hAnsi="TheSans 5-Regular"/>
          <w:b/>
          <w:sz w:val="18"/>
          <w:szCs w:val="18"/>
        </w:rPr>
        <w:t>2009-2015:</w:t>
      </w:r>
      <w:r w:rsidRPr="00152E01">
        <w:rPr>
          <w:rFonts w:ascii="TheSans 5-Regular" w:hAnsi="TheSans 5-Regular"/>
          <w:sz w:val="18"/>
          <w:szCs w:val="18"/>
        </w:rPr>
        <w:t xml:space="preserve"> Vocal en el Patronato de la Feria Nacional Potosina.</w:t>
      </w:r>
    </w:p>
    <w:p w14:paraId="71AD5F93" w14:textId="78A16972" w:rsidR="00DD55FF" w:rsidRPr="00152E01" w:rsidRDefault="00DD55FF" w:rsidP="001C0DD7">
      <w:pPr>
        <w:pStyle w:val="Prrafodelista"/>
        <w:numPr>
          <w:ilvl w:val="0"/>
          <w:numId w:val="4"/>
        </w:numPr>
        <w:jc w:val="both"/>
        <w:rPr>
          <w:rFonts w:ascii="TheSans 5-Regular" w:hAnsi="TheSans 5-Regular"/>
          <w:sz w:val="18"/>
          <w:szCs w:val="18"/>
        </w:rPr>
      </w:pPr>
      <w:r w:rsidRPr="00152E01">
        <w:rPr>
          <w:rFonts w:ascii="TheSans 5-Regular" w:hAnsi="TheSans 5-Regular"/>
          <w:sz w:val="18"/>
          <w:szCs w:val="18"/>
        </w:rPr>
        <w:t>Presidente del Patronato para la Beneficencia Pública del Estado de San Luis Potosí</w:t>
      </w:r>
      <w:r w:rsidR="00A642EE" w:rsidRPr="00152E01">
        <w:rPr>
          <w:rFonts w:ascii="TheSans 5-Regular" w:hAnsi="TheSans 5-Regular"/>
          <w:sz w:val="18"/>
          <w:szCs w:val="18"/>
        </w:rPr>
        <w:t>.</w:t>
      </w:r>
    </w:p>
    <w:p w14:paraId="5273388E" w14:textId="2C7121B0" w:rsidR="00DD55FF" w:rsidRPr="00152E01" w:rsidRDefault="000D621E" w:rsidP="001C0DD7">
      <w:pPr>
        <w:pStyle w:val="Prrafodelista"/>
        <w:numPr>
          <w:ilvl w:val="0"/>
          <w:numId w:val="4"/>
        </w:numPr>
        <w:jc w:val="both"/>
        <w:rPr>
          <w:rFonts w:ascii="TheSans 5-Regular" w:hAnsi="TheSans 5-Regular"/>
          <w:sz w:val="18"/>
          <w:szCs w:val="18"/>
        </w:rPr>
      </w:pPr>
      <w:r w:rsidRPr="00152E01">
        <w:rPr>
          <w:rFonts w:ascii="TheSans 5-Regular" w:hAnsi="TheSans 5-Regular"/>
          <w:b/>
          <w:sz w:val="18"/>
          <w:szCs w:val="18"/>
        </w:rPr>
        <w:t>2014-2015</w:t>
      </w:r>
      <w:r w:rsidR="00A331D9" w:rsidRPr="00152E01">
        <w:rPr>
          <w:rFonts w:ascii="TheSans 5-Regular" w:hAnsi="TheSans 5-Regular"/>
          <w:b/>
          <w:sz w:val="18"/>
          <w:szCs w:val="18"/>
        </w:rPr>
        <w:t>:</w:t>
      </w:r>
      <w:r w:rsidR="00A331D9" w:rsidRPr="00152E01">
        <w:rPr>
          <w:rFonts w:ascii="TheSans 5-Regular" w:hAnsi="TheSans 5-Regular"/>
          <w:sz w:val="18"/>
          <w:szCs w:val="18"/>
        </w:rPr>
        <w:t xml:space="preserve"> </w:t>
      </w:r>
      <w:r w:rsidR="00DD55FF" w:rsidRPr="00152E01">
        <w:rPr>
          <w:rFonts w:ascii="TheSans 5-Regular" w:hAnsi="TheSans 5-Regular"/>
          <w:sz w:val="18"/>
          <w:szCs w:val="18"/>
        </w:rPr>
        <w:t>Presidente del Monitor Ciudadano del Buen Gobierno  d</w:t>
      </w:r>
      <w:r w:rsidRPr="00152E01">
        <w:rPr>
          <w:rFonts w:ascii="TheSans 5-Regular" w:hAnsi="TheSans 5-Regular"/>
          <w:sz w:val="18"/>
          <w:szCs w:val="18"/>
        </w:rPr>
        <w:t>el H. Ayuntamiento de S.L.P.</w:t>
      </w:r>
    </w:p>
    <w:p w14:paraId="0B6D4489" w14:textId="77777777" w:rsidR="000D621E" w:rsidRPr="00152E01" w:rsidRDefault="000D621E" w:rsidP="000D621E">
      <w:pPr>
        <w:pStyle w:val="Prrafodelista"/>
        <w:numPr>
          <w:ilvl w:val="0"/>
          <w:numId w:val="4"/>
        </w:numPr>
        <w:jc w:val="both"/>
        <w:rPr>
          <w:rFonts w:ascii="TheSans 5-Regular" w:hAnsi="TheSans 5-Regular"/>
          <w:sz w:val="18"/>
          <w:szCs w:val="18"/>
        </w:rPr>
      </w:pPr>
      <w:r w:rsidRPr="00152E01">
        <w:rPr>
          <w:rFonts w:ascii="TheSans 5-Regular" w:hAnsi="TheSans 5-Regular"/>
          <w:sz w:val="18"/>
          <w:szCs w:val="18"/>
        </w:rPr>
        <w:t>Vicepresidente de la COPARMEX, Delegación S.L.P. “Centro Empresarial de San Luis Potosí”</w:t>
      </w:r>
    </w:p>
    <w:p w14:paraId="30B66607" w14:textId="33C7A6DF" w:rsidR="00DD55FF" w:rsidRPr="00152E01" w:rsidRDefault="00A01B60" w:rsidP="001C0DD7">
      <w:pPr>
        <w:pStyle w:val="Prrafodelista"/>
        <w:numPr>
          <w:ilvl w:val="0"/>
          <w:numId w:val="4"/>
        </w:numPr>
        <w:jc w:val="both"/>
        <w:rPr>
          <w:rFonts w:ascii="TheSans 5-Regular" w:hAnsi="TheSans 5-Regular"/>
          <w:sz w:val="18"/>
          <w:szCs w:val="18"/>
        </w:rPr>
      </w:pPr>
      <w:r w:rsidRPr="00152E01">
        <w:rPr>
          <w:rFonts w:ascii="TheSans 5-Regular" w:hAnsi="TheSans 5-Regular"/>
          <w:sz w:val="18"/>
          <w:szCs w:val="18"/>
        </w:rPr>
        <w:t>Miembro del Colegio de Notarios de San Luis Potosí.</w:t>
      </w:r>
    </w:p>
    <w:p w14:paraId="2FDC5C24" w14:textId="08333F3F" w:rsidR="00A01B60" w:rsidRPr="00152E01" w:rsidRDefault="00A01B60" w:rsidP="001C0DD7">
      <w:pPr>
        <w:pStyle w:val="Prrafodelista"/>
        <w:numPr>
          <w:ilvl w:val="0"/>
          <w:numId w:val="4"/>
        </w:numPr>
        <w:jc w:val="both"/>
        <w:rPr>
          <w:rFonts w:ascii="TheSans 5-Regular" w:hAnsi="TheSans 5-Regular"/>
          <w:sz w:val="18"/>
          <w:szCs w:val="18"/>
        </w:rPr>
      </w:pPr>
      <w:r w:rsidRPr="00152E01">
        <w:rPr>
          <w:rFonts w:ascii="TheSans 5-Regular" w:hAnsi="TheSans 5-Regular"/>
          <w:sz w:val="18"/>
          <w:szCs w:val="18"/>
        </w:rPr>
        <w:t>Miembro de la Asociación Nacional del Notariado Mexicano.</w:t>
      </w:r>
    </w:p>
    <w:p w14:paraId="7C06F1C6" w14:textId="77777777" w:rsidR="00C52625" w:rsidRPr="00152E01" w:rsidRDefault="00C52625" w:rsidP="00C52625">
      <w:pPr>
        <w:jc w:val="both"/>
        <w:rPr>
          <w:rFonts w:ascii="TheSans 5-Regular" w:hAnsi="TheSans 5-Regular"/>
          <w:sz w:val="18"/>
          <w:szCs w:val="18"/>
        </w:rPr>
      </w:pPr>
    </w:p>
    <w:p w14:paraId="7A413DE8" w14:textId="182E4C56" w:rsidR="00A01B60" w:rsidRPr="00152E01" w:rsidRDefault="00A01B60" w:rsidP="00A01B60">
      <w:pPr>
        <w:jc w:val="both"/>
        <w:rPr>
          <w:rFonts w:ascii="TheSans 5-Regular" w:hAnsi="TheSans 5-Regular"/>
          <w:b/>
          <w:sz w:val="18"/>
          <w:szCs w:val="18"/>
          <w:u w:val="single"/>
        </w:rPr>
      </w:pPr>
      <w:r w:rsidRPr="00152E01">
        <w:rPr>
          <w:rFonts w:ascii="TheSans 5-Regular" w:hAnsi="TheSans 5-Regular"/>
          <w:b/>
          <w:sz w:val="18"/>
          <w:szCs w:val="18"/>
          <w:u w:val="single"/>
        </w:rPr>
        <w:t>Sector Público</w:t>
      </w:r>
    </w:p>
    <w:p w14:paraId="6D83814B" w14:textId="77777777" w:rsidR="001C0DD7" w:rsidRPr="00152E01" w:rsidRDefault="001C0DD7" w:rsidP="00A01B60">
      <w:pPr>
        <w:ind w:left="708"/>
        <w:jc w:val="both"/>
        <w:rPr>
          <w:rFonts w:ascii="TheSans 5-Regular" w:hAnsi="TheSans 5-Regular"/>
          <w:b/>
          <w:sz w:val="18"/>
          <w:szCs w:val="18"/>
        </w:rPr>
      </w:pPr>
    </w:p>
    <w:p w14:paraId="33F0F102" w14:textId="2E572C74" w:rsidR="00A01B60" w:rsidRPr="00152E01" w:rsidRDefault="005B2179" w:rsidP="001C0DD7">
      <w:pPr>
        <w:pStyle w:val="Prrafodelista"/>
        <w:numPr>
          <w:ilvl w:val="0"/>
          <w:numId w:val="5"/>
        </w:numPr>
        <w:jc w:val="both"/>
        <w:rPr>
          <w:rFonts w:ascii="TheSans 5-Regular" w:hAnsi="TheSans 5-Regular"/>
          <w:sz w:val="18"/>
          <w:szCs w:val="18"/>
        </w:rPr>
      </w:pPr>
      <w:r w:rsidRPr="00152E01">
        <w:rPr>
          <w:rFonts w:ascii="TheSans 5-Regular" w:hAnsi="TheSans 5-Regular"/>
          <w:b/>
          <w:sz w:val="18"/>
          <w:szCs w:val="18"/>
        </w:rPr>
        <w:t>1</w:t>
      </w:r>
      <w:r w:rsidR="00DD1119" w:rsidRPr="00152E01">
        <w:rPr>
          <w:rFonts w:ascii="TheSans 5-Regular" w:hAnsi="TheSans 5-Regular"/>
          <w:b/>
          <w:sz w:val="18"/>
          <w:szCs w:val="18"/>
        </w:rPr>
        <w:t>987</w:t>
      </w:r>
      <w:r w:rsidRPr="00152E01">
        <w:rPr>
          <w:rFonts w:ascii="TheSans 5-Regular" w:hAnsi="TheSans 5-Regular"/>
          <w:b/>
          <w:sz w:val="18"/>
          <w:szCs w:val="18"/>
        </w:rPr>
        <w:t>-1</w:t>
      </w:r>
      <w:r w:rsidR="00DD1119" w:rsidRPr="00152E01">
        <w:rPr>
          <w:rFonts w:ascii="TheSans 5-Regular" w:hAnsi="TheSans 5-Regular"/>
          <w:b/>
          <w:sz w:val="18"/>
          <w:szCs w:val="18"/>
        </w:rPr>
        <w:t>991</w:t>
      </w:r>
      <w:r w:rsidRPr="00152E01">
        <w:rPr>
          <w:rFonts w:ascii="TheSans 5-Regular" w:hAnsi="TheSans 5-Regular"/>
          <w:b/>
          <w:sz w:val="18"/>
          <w:szCs w:val="18"/>
        </w:rPr>
        <w:t>:</w:t>
      </w:r>
      <w:r w:rsidRPr="00152E01">
        <w:rPr>
          <w:rFonts w:ascii="TheSans 5-Regular" w:hAnsi="TheSans 5-Regular"/>
          <w:sz w:val="18"/>
          <w:szCs w:val="18"/>
        </w:rPr>
        <w:t xml:space="preserve"> </w:t>
      </w:r>
      <w:r w:rsidR="00A01B60" w:rsidRPr="00152E01">
        <w:rPr>
          <w:rFonts w:ascii="TheSans 5-Regular" w:hAnsi="TheSans 5-Regular"/>
          <w:sz w:val="18"/>
          <w:szCs w:val="18"/>
        </w:rPr>
        <w:t xml:space="preserve">Asesor del Procurador General de Justicia del Gobierno, en el periodo gubernamental de Lic. </w:t>
      </w:r>
      <w:proofErr w:type="spellStart"/>
      <w:r w:rsidR="00A01B60" w:rsidRPr="00152E01">
        <w:rPr>
          <w:rFonts w:ascii="TheSans 5-Regular" w:hAnsi="TheSans 5-Regular"/>
          <w:sz w:val="18"/>
          <w:szCs w:val="18"/>
        </w:rPr>
        <w:t>Leopoldino</w:t>
      </w:r>
      <w:proofErr w:type="spellEnd"/>
      <w:r w:rsidR="00A01B60" w:rsidRPr="00152E01">
        <w:rPr>
          <w:rFonts w:ascii="TheSans 5-Regular" w:hAnsi="TheSans 5-Regular"/>
          <w:sz w:val="18"/>
          <w:szCs w:val="18"/>
        </w:rPr>
        <w:t xml:space="preserve"> Ortiz Santos.</w:t>
      </w:r>
    </w:p>
    <w:p w14:paraId="5A56C66D" w14:textId="02847961" w:rsidR="00A01B60" w:rsidRPr="00152E01" w:rsidRDefault="005B2179" w:rsidP="001C0DD7">
      <w:pPr>
        <w:pStyle w:val="Prrafodelista"/>
        <w:numPr>
          <w:ilvl w:val="0"/>
          <w:numId w:val="5"/>
        </w:numPr>
        <w:jc w:val="both"/>
        <w:rPr>
          <w:rFonts w:ascii="TheSans 5-Regular" w:hAnsi="TheSans 5-Regular"/>
          <w:sz w:val="18"/>
          <w:szCs w:val="18"/>
        </w:rPr>
      </w:pPr>
      <w:r w:rsidRPr="00152E01">
        <w:rPr>
          <w:rFonts w:ascii="TheSans 5-Regular" w:hAnsi="TheSans 5-Regular"/>
          <w:b/>
          <w:sz w:val="18"/>
          <w:szCs w:val="18"/>
        </w:rPr>
        <w:t>1</w:t>
      </w:r>
      <w:r w:rsidR="00DD1119" w:rsidRPr="00152E01">
        <w:rPr>
          <w:rFonts w:ascii="TheSans 5-Regular" w:hAnsi="TheSans 5-Regular"/>
          <w:b/>
          <w:sz w:val="18"/>
          <w:szCs w:val="18"/>
        </w:rPr>
        <w:t>991</w:t>
      </w:r>
      <w:r w:rsidRPr="00152E01">
        <w:rPr>
          <w:rFonts w:ascii="TheSans 5-Regular" w:hAnsi="TheSans 5-Regular"/>
          <w:b/>
          <w:sz w:val="18"/>
          <w:szCs w:val="18"/>
        </w:rPr>
        <w:t>:</w:t>
      </w:r>
      <w:r w:rsidRPr="00152E01">
        <w:rPr>
          <w:rFonts w:ascii="TheSans 5-Regular" w:hAnsi="TheSans 5-Regular"/>
          <w:sz w:val="18"/>
          <w:szCs w:val="18"/>
        </w:rPr>
        <w:t xml:space="preserve"> </w:t>
      </w:r>
      <w:r w:rsidR="00A01B60" w:rsidRPr="00152E01">
        <w:rPr>
          <w:rFonts w:ascii="TheSans 5-Regular" w:hAnsi="TheSans 5-Regular"/>
          <w:sz w:val="18"/>
          <w:szCs w:val="18"/>
        </w:rPr>
        <w:t>Subsecretario General de Gobierno en el periodo gubernamental del Lic. Fausto Zapata Loredo.</w:t>
      </w:r>
    </w:p>
    <w:p w14:paraId="275A22E5" w14:textId="0C9AD32D" w:rsidR="00A01B60" w:rsidRPr="00152E01" w:rsidRDefault="005B2179" w:rsidP="001C0DD7">
      <w:pPr>
        <w:pStyle w:val="Prrafodelista"/>
        <w:numPr>
          <w:ilvl w:val="0"/>
          <w:numId w:val="5"/>
        </w:numPr>
        <w:jc w:val="both"/>
        <w:rPr>
          <w:rFonts w:ascii="TheSans 5-Regular" w:hAnsi="TheSans 5-Regular"/>
          <w:sz w:val="18"/>
          <w:szCs w:val="18"/>
        </w:rPr>
      </w:pPr>
      <w:r w:rsidRPr="00152E01">
        <w:rPr>
          <w:rFonts w:ascii="TheSans 5-Regular" w:hAnsi="TheSans 5-Regular"/>
          <w:b/>
          <w:sz w:val="18"/>
          <w:szCs w:val="18"/>
        </w:rPr>
        <w:t>1</w:t>
      </w:r>
      <w:r w:rsidR="00DD1119" w:rsidRPr="00152E01">
        <w:rPr>
          <w:rFonts w:ascii="TheSans 5-Regular" w:hAnsi="TheSans 5-Regular"/>
          <w:b/>
          <w:sz w:val="18"/>
          <w:szCs w:val="18"/>
        </w:rPr>
        <w:t>992</w:t>
      </w:r>
      <w:r w:rsidRPr="00152E01">
        <w:rPr>
          <w:rFonts w:ascii="TheSans 5-Regular" w:hAnsi="TheSans 5-Regular"/>
          <w:b/>
          <w:sz w:val="18"/>
          <w:szCs w:val="18"/>
        </w:rPr>
        <w:t>:</w:t>
      </w:r>
      <w:r w:rsidRPr="00152E01">
        <w:rPr>
          <w:rFonts w:ascii="TheSans 5-Regular" w:hAnsi="TheSans 5-Regular"/>
          <w:sz w:val="18"/>
          <w:szCs w:val="18"/>
        </w:rPr>
        <w:t xml:space="preserve"> </w:t>
      </w:r>
      <w:r w:rsidR="00A01B60" w:rsidRPr="00152E01">
        <w:rPr>
          <w:rFonts w:ascii="TheSans 5-Regular" w:hAnsi="TheSans 5-Regular"/>
          <w:sz w:val="18"/>
          <w:szCs w:val="18"/>
        </w:rPr>
        <w:t xml:space="preserve">Asesor Especial y Subsecretario General de Gobierno en el periodo gubernamental del Ing. Gonzalo Martínez </w:t>
      </w:r>
      <w:proofErr w:type="spellStart"/>
      <w:r w:rsidR="00A01B60" w:rsidRPr="00152E01">
        <w:rPr>
          <w:rFonts w:ascii="TheSans 5-Regular" w:hAnsi="TheSans 5-Regular"/>
          <w:sz w:val="18"/>
          <w:szCs w:val="18"/>
        </w:rPr>
        <w:t>Corbalá</w:t>
      </w:r>
      <w:proofErr w:type="spellEnd"/>
      <w:r w:rsidR="00A01B60" w:rsidRPr="00152E01">
        <w:rPr>
          <w:rFonts w:ascii="TheSans 5-Regular" w:hAnsi="TheSans 5-Regular"/>
          <w:sz w:val="18"/>
          <w:szCs w:val="18"/>
        </w:rPr>
        <w:t>.</w:t>
      </w:r>
    </w:p>
    <w:p w14:paraId="3E236250" w14:textId="77777777" w:rsidR="00916679" w:rsidRPr="00152E01" w:rsidRDefault="005B2179" w:rsidP="00916679">
      <w:pPr>
        <w:pStyle w:val="Prrafodelista"/>
        <w:numPr>
          <w:ilvl w:val="0"/>
          <w:numId w:val="5"/>
        </w:numPr>
        <w:jc w:val="both"/>
        <w:rPr>
          <w:rFonts w:ascii="TheSans 5-Regular" w:hAnsi="TheSans 5-Regular"/>
          <w:sz w:val="18"/>
          <w:szCs w:val="18"/>
        </w:rPr>
      </w:pPr>
      <w:r w:rsidRPr="00152E01">
        <w:rPr>
          <w:rFonts w:ascii="TheSans 5-Regular" w:hAnsi="TheSans 5-Regular"/>
          <w:b/>
          <w:sz w:val="18"/>
          <w:szCs w:val="18"/>
        </w:rPr>
        <w:t>1</w:t>
      </w:r>
      <w:r w:rsidR="00DD1119" w:rsidRPr="00152E01">
        <w:rPr>
          <w:rFonts w:ascii="TheSans 5-Regular" w:hAnsi="TheSans 5-Regular"/>
          <w:b/>
          <w:sz w:val="18"/>
          <w:szCs w:val="18"/>
        </w:rPr>
        <w:t>992-1993</w:t>
      </w:r>
      <w:r w:rsidRPr="00152E01">
        <w:rPr>
          <w:rFonts w:ascii="TheSans 5-Regular" w:hAnsi="TheSans 5-Regular"/>
          <w:b/>
          <w:sz w:val="18"/>
          <w:szCs w:val="18"/>
        </w:rPr>
        <w:t>:</w:t>
      </w:r>
      <w:r w:rsidRPr="00152E01">
        <w:rPr>
          <w:rFonts w:ascii="TheSans 5-Regular" w:hAnsi="TheSans 5-Regular"/>
          <w:sz w:val="18"/>
          <w:szCs w:val="18"/>
        </w:rPr>
        <w:t xml:space="preserve"> </w:t>
      </w:r>
      <w:r w:rsidR="00A01B60" w:rsidRPr="00152E01">
        <w:rPr>
          <w:rFonts w:ascii="TheSans 5-Regular" w:hAnsi="TheSans 5-Regular"/>
          <w:sz w:val="18"/>
          <w:szCs w:val="18"/>
        </w:rPr>
        <w:t>Subsecretario General de Gobierno en el periodo gubernamental del Lic. Teófilo Torres Corzo.</w:t>
      </w:r>
    </w:p>
    <w:p w14:paraId="10E956F8" w14:textId="6E7F5C25" w:rsidR="002F3EEE" w:rsidRPr="00152E01" w:rsidRDefault="005B2179" w:rsidP="00916679">
      <w:pPr>
        <w:pStyle w:val="Prrafodelista"/>
        <w:numPr>
          <w:ilvl w:val="0"/>
          <w:numId w:val="5"/>
        </w:numPr>
        <w:jc w:val="both"/>
        <w:rPr>
          <w:rFonts w:ascii="TheSans 5-Regular" w:hAnsi="TheSans 5-Regular"/>
          <w:sz w:val="18"/>
          <w:szCs w:val="18"/>
        </w:rPr>
      </w:pPr>
      <w:r w:rsidRPr="00152E01">
        <w:rPr>
          <w:rFonts w:ascii="TheSans 5-Regular" w:hAnsi="TheSans 5-Regular"/>
          <w:b/>
          <w:sz w:val="18"/>
          <w:szCs w:val="18"/>
        </w:rPr>
        <w:t>1995-1997:</w:t>
      </w:r>
      <w:r w:rsidRPr="00152E01">
        <w:rPr>
          <w:rFonts w:ascii="TheSans 5-Regular" w:hAnsi="TheSans 5-Regular"/>
          <w:sz w:val="18"/>
          <w:szCs w:val="18"/>
        </w:rPr>
        <w:t xml:space="preserve"> Síndico Municipal en el H. Ayuntamiento del Municipio de San Luis Potosí.</w:t>
      </w:r>
    </w:p>
    <w:p w14:paraId="4FA64F4F" w14:textId="77777777" w:rsidR="00DC38A2" w:rsidRPr="00152E01" w:rsidRDefault="00DC38A2" w:rsidP="00DC38A2">
      <w:pPr>
        <w:jc w:val="both"/>
        <w:rPr>
          <w:rFonts w:ascii="TheSans 5-Regular" w:hAnsi="TheSans 5-Regular"/>
          <w:sz w:val="18"/>
          <w:szCs w:val="18"/>
        </w:rPr>
      </w:pPr>
    </w:p>
    <w:p w14:paraId="0C8F6BAB" w14:textId="77777777" w:rsidR="00B81FD3" w:rsidRPr="00152E01" w:rsidRDefault="00B81FD3" w:rsidP="00DC38A2">
      <w:pPr>
        <w:jc w:val="center"/>
        <w:rPr>
          <w:rFonts w:ascii="TheSans 5-Regular" w:hAnsi="TheSans 5-Regular"/>
          <w:b/>
          <w:sz w:val="18"/>
          <w:szCs w:val="18"/>
        </w:rPr>
      </w:pPr>
    </w:p>
    <w:p w14:paraId="75223272" w14:textId="77777777" w:rsidR="00B81FD3" w:rsidRPr="00152E01" w:rsidRDefault="00B81FD3" w:rsidP="00DC38A2">
      <w:pPr>
        <w:jc w:val="center"/>
        <w:rPr>
          <w:rFonts w:ascii="TheSans 5-Regular" w:hAnsi="TheSans 5-Regular"/>
          <w:b/>
          <w:sz w:val="18"/>
          <w:szCs w:val="18"/>
        </w:rPr>
      </w:pPr>
    </w:p>
    <w:p w14:paraId="4C2C1ED5" w14:textId="3722C936" w:rsidR="00DC38A2" w:rsidRPr="00DC38A2" w:rsidRDefault="00D555EA" w:rsidP="00DC38A2">
      <w:pPr>
        <w:jc w:val="center"/>
        <w:rPr>
          <w:rFonts w:ascii="TheSans 5-Regular" w:hAnsi="TheSans 5-Regular"/>
          <w:b/>
          <w:sz w:val="20"/>
          <w:szCs w:val="20"/>
          <w:highlight w:val="green"/>
        </w:rPr>
      </w:pPr>
      <w:r w:rsidRPr="00152E01">
        <w:rPr>
          <w:rFonts w:ascii="TheSans 5-Regular" w:hAnsi="TheSans 5-Regular"/>
          <w:b/>
          <w:sz w:val="18"/>
          <w:szCs w:val="18"/>
        </w:rPr>
        <w:t xml:space="preserve">MAESTRO </w:t>
      </w:r>
      <w:r w:rsidR="00DC38A2" w:rsidRPr="00152E01">
        <w:rPr>
          <w:rFonts w:ascii="TheSans 5-Regular" w:hAnsi="TheSans 5-Regular"/>
          <w:b/>
          <w:sz w:val="18"/>
          <w:szCs w:val="18"/>
        </w:rPr>
        <w:t>FEDERICO ARTURO GAR</w:t>
      </w:r>
      <w:r w:rsidR="00DC38A2" w:rsidRPr="00DC38A2">
        <w:rPr>
          <w:rFonts w:ascii="TheSans 5-Regular" w:hAnsi="TheSans 5-Regular"/>
          <w:b/>
          <w:sz w:val="20"/>
          <w:szCs w:val="20"/>
        </w:rPr>
        <w:t>ZA HERRERA</w:t>
      </w:r>
    </w:p>
    <w:sectPr w:rsidR="00DC38A2" w:rsidRPr="00DC38A2" w:rsidSect="00DD55FF">
      <w:pgSz w:w="12240" w:h="15840"/>
      <w:pgMar w:top="993" w:right="758"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heSans 5-Regular">
    <w:altName w:val="Arial"/>
    <w:panose1 w:val="00000000000000000000"/>
    <w:charset w:val="00"/>
    <w:family w:val="modern"/>
    <w:notTrueType/>
    <w:pitch w:val="variable"/>
    <w:sig w:usb0="00000001" w:usb1="5000204A"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257FB2"/>
    <w:multiLevelType w:val="hybridMultilevel"/>
    <w:tmpl w:val="31C25D8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15:restartNumberingAfterBreak="0">
    <w:nsid w:val="0AE812E1"/>
    <w:multiLevelType w:val="hybridMultilevel"/>
    <w:tmpl w:val="D93087C6"/>
    <w:lvl w:ilvl="0" w:tplc="080A0001">
      <w:start w:val="1"/>
      <w:numFmt w:val="bullet"/>
      <w:lvlText w:val=""/>
      <w:lvlJc w:val="left"/>
      <w:pPr>
        <w:ind w:left="1428" w:hanging="360"/>
      </w:pPr>
      <w:rPr>
        <w:rFonts w:ascii="Symbol" w:hAnsi="Symbol" w:hint="default"/>
      </w:rPr>
    </w:lvl>
    <w:lvl w:ilvl="1" w:tplc="080A0003">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15:restartNumberingAfterBreak="0">
    <w:nsid w:val="0DCA410F"/>
    <w:multiLevelType w:val="hybridMultilevel"/>
    <w:tmpl w:val="34785CE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15:restartNumberingAfterBreak="0">
    <w:nsid w:val="19976FD2"/>
    <w:multiLevelType w:val="hybridMultilevel"/>
    <w:tmpl w:val="34B08CE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34751850"/>
    <w:multiLevelType w:val="hybridMultilevel"/>
    <w:tmpl w:val="F3AC974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15:restartNumberingAfterBreak="0">
    <w:nsid w:val="35FD791B"/>
    <w:multiLevelType w:val="hybridMultilevel"/>
    <w:tmpl w:val="E266FEB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15:restartNumberingAfterBreak="0">
    <w:nsid w:val="4D5B4ECC"/>
    <w:multiLevelType w:val="hybridMultilevel"/>
    <w:tmpl w:val="4470C84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15:restartNumberingAfterBreak="0">
    <w:nsid w:val="5E053F27"/>
    <w:multiLevelType w:val="hybridMultilevel"/>
    <w:tmpl w:val="FDEC0F5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8" w15:restartNumberingAfterBreak="0">
    <w:nsid w:val="72672CF3"/>
    <w:multiLevelType w:val="hybridMultilevel"/>
    <w:tmpl w:val="536A5CC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7"/>
  </w:num>
  <w:num w:numId="2">
    <w:abstractNumId w:val="3"/>
  </w:num>
  <w:num w:numId="3">
    <w:abstractNumId w:val="8"/>
  </w:num>
  <w:num w:numId="4">
    <w:abstractNumId w:val="2"/>
  </w:num>
  <w:num w:numId="5">
    <w:abstractNumId w:val="1"/>
  </w:num>
  <w:num w:numId="6">
    <w:abstractNumId w:val="6"/>
  </w:num>
  <w:num w:numId="7">
    <w:abstractNumId w:val="0"/>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F3EEE"/>
    <w:rsid w:val="000D621E"/>
    <w:rsid w:val="00134852"/>
    <w:rsid w:val="00152E01"/>
    <w:rsid w:val="00187637"/>
    <w:rsid w:val="001B5968"/>
    <w:rsid w:val="001C0DD7"/>
    <w:rsid w:val="002276F1"/>
    <w:rsid w:val="00270E2D"/>
    <w:rsid w:val="002F3EEE"/>
    <w:rsid w:val="00350B3C"/>
    <w:rsid w:val="003B0BFD"/>
    <w:rsid w:val="0048768F"/>
    <w:rsid w:val="00526046"/>
    <w:rsid w:val="005B0DDB"/>
    <w:rsid w:val="005B2179"/>
    <w:rsid w:val="006D6D4D"/>
    <w:rsid w:val="00833DB0"/>
    <w:rsid w:val="00916679"/>
    <w:rsid w:val="00984E33"/>
    <w:rsid w:val="00A01B60"/>
    <w:rsid w:val="00A331D9"/>
    <w:rsid w:val="00A642EE"/>
    <w:rsid w:val="00AC19F0"/>
    <w:rsid w:val="00B7631B"/>
    <w:rsid w:val="00B81FD3"/>
    <w:rsid w:val="00C52625"/>
    <w:rsid w:val="00CC6BD6"/>
    <w:rsid w:val="00CE5C38"/>
    <w:rsid w:val="00D16545"/>
    <w:rsid w:val="00D555EA"/>
    <w:rsid w:val="00DC38A2"/>
    <w:rsid w:val="00DD1119"/>
    <w:rsid w:val="00DD55FF"/>
    <w:rsid w:val="00E81730"/>
    <w:rsid w:val="00EB4BD8"/>
    <w:rsid w:val="00EC521F"/>
    <w:rsid w:val="00FF791F"/>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E89465"/>
  <w14:defaultImageDpi w14:val="300"/>
  <w15:docId w15:val="{C760B892-6873-414C-B1AA-D77624AA0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s-MX" w:eastAsia="es-E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C0D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852</Words>
  <Characters>4687</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111</Company>
  <LinksUpToDate>false</LinksUpToDate>
  <CharactersWithSpaces>5528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111</dc:creator>
  <cp:lastModifiedBy>FGJESLP</cp:lastModifiedBy>
  <cp:revision>3</cp:revision>
  <dcterms:created xsi:type="dcterms:W3CDTF">2017-07-13T16:08:00Z</dcterms:created>
  <dcterms:modified xsi:type="dcterms:W3CDTF">2020-10-06T17:20:00Z</dcterms:modified>
</cp:coreProperties>
</file>