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5C61" w:rsidRDefault="00104326" w:rsidP="00305C61">
      <w:pPr>
        <w:jc w:val="center"/>
        <w:rPr>
          <w:b/>
          <w:sz w:val="28"/>
        </w:rPr>
      </w:pPr>
      <w:r>
        <w:rPr>
          <w:b/>
          <w:sz w:val="28"/>
        </w:rPr>
        <w:t>FORMATO LTAIPSLPA84LIB</w:t>
      </w:r>
    </w:p>
    <w:p w:rsidR="00B67999" w:rsidRDefault="00B67999" w:rsidP="00B67999"/>
    <w:p w:rsidR="0091443E" w:rsidRDefault="0091443E" w:rsidP="00B67999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1D6BC0" w:rsidRDefault="00A55AAC" w:rsidP="00305C61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proofErr w:type="spellStart"/>
      <w:r w:rsidRPr="00A55AAC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Donaciones_Donaciones</w:t>
      </w:r>
      <w:proofErr w:type="spellEnd"/>
      <w:r w:rsidRPr="00A55AAC"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 en dinero realizadas</w:t>
      </w:r>
    </w:p>
    <w:p w:rsidR="00A55AAC" w:rsidRDefault="00A55AAC" w:rsidP="00305C61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A55AAC" w:rsidRDefault="00A55AAC" w:rsidP="00305C61">
      <w:pPr>
        <w:rPr>
          <w:b/>
        </w:rPr>
      </w:pPr>
    </w:p>
    <w:p w:rsidR="00305C61" w:rsidRDefault="00305C61" w:rsidP="00305C61">
      <w:pPr>
        <w:rPr>
          <w:b/>
          <w:u w:val="single"/>
        </w:rPr>
      </w:pPr>
      <w:r>
        <w:rPr>
          <w:b/>
          <w:u w:val="single"/>
        </w:rPr>
        <w:t>Se hace del conocimiento lo siguiente:</w:t>
      </w:r>
    </w:p>
    <w:p w:rsidR="00305C61" w:rsidRDefault="00305C61" w:rsidP="00305C61">
      <w:pPr>
        <w:jc w:val="both"/>
      </w:pPr>
    </w:p>
    <w:p w:rsidR="00305C61" w:rsidRDefault="00305C61" w:rsidP="00305C61">
      <w:pPr>
        <w:jc w:val="both"/>
      </w:pPr>
    </w:p>
    <w:p w:rsidR="001150E1" w:rsidRPr="00305C61" w:rsidRDefault="002E7555" w:rsidP="00104326">
      <w:pPr>
        <w:jc w:val="both"/>
      </w:pPr>
      <w:r>
        <w:t xml:space="preserve">No </w:t>
      </w:r>
      <w:r w:rsidR="005751A6">
        <w:t xml:space="preserve">se generó información </w:t>
      </w:r>
      <w:r w:rsidR="00104326">
        <w:t xml:space="preserve">relativa a las </w:t>
      </w:r>
      <w:r w:rsidR="00104326" w:rsidRPr="00104326">
        <w:t>donaciones en especie (bienes muebles o inmuebles) entregadas a terceros, e incluirá los hipervínculos a los correspondientes contratos de donación, en su caso</w:t>
      </w:r>
      <w:r w:rsidR="00104326">
        <w:t>.</w:t>
      </w:r>
      <w:bookmarkStart w:id="0" w:name="_GoBack"/>
      <w:bookmarkEnd w:id="0"/>
    </w:p>
    <w:sectPr w:rsidR="001150E1" w:rsidRPr="00305C6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1FE"/>
    <w:rsid w:val="00104326"/>
    <w:rsid w:val="001150E1"/>
    <w:rsid w:val="001D6BC0"/>
    <w:rsid w:val="002E7555"/>
    <w:rsid w:val="00305C61"/>
    <w:rsid w:val="005751A6"/>
    <w:rsid w:val="007C5B5E"/>
    <w:rsid w:val="0091443E"/>
    <w:rsid w:val="00A55AAC"/>
    <w:rsid w:val="00AA21FE"/>
    <w:rsid w:val="00B67999"/>
    <w:rsid w:val="00C64971"/>
    <w:rsid w:val="00C82A05"/>
    <w:rsid w:val="00EC4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3476F2-6C51-4CD1-B809-B2A9BD12C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5C61"/>
    <w:pPr>
      <w:spacing w:after="0" w:line="240" w:lineRule="auto"/>
    </w:pPr>
    <w:rPr>
      <w:rFonts w:ascii="Calibri" w:eastAsia="Calibri" w:hAnsi="Calibri" w:cs="Times New Roman"/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1010</TotalTime>
  <Pages>1</Pages>
  <Words>48</Words>
  <Characters>264</Characters>
  <Application>Microsoft Office Word</Application>
  <DocSecurity>0</DocSecurity>
  <Lines>2</Lines>
  <Paragraphs>1</Paragraphs>
  <ScaleCrop>false</ScaleCrop>
  <Company>Hewlett-Packard</Company>
  <LinksUpToDate>false</LinksUpToDate>
  <CharactersWithSpaces>311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15</cp:revision>
  <dcterms:created xsi:type="dcterms:W3CDTF">2019-10-08T20:27:00Z</dcterms:created>
  <dcterms:modified xsi:type="dcterms:W3CDTF">2020-01-09T01:18:00Z</dcterms:modified>
</cp:coreProperties>
</file>