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38475B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38162355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44565356" w14:textId="77777777" w:rsidR="00677F49" w:rsidRDefault="002F4598" w:rsidP="006B636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JOSUE CONTRERAS</w:t>
      </w:r>
      <w:r w:rsidR="006B6366">
        <w:rPr>
          <w:rFonts w:ascii="Arial" w:hAnsi="Arial" w:cs="Arial"/>
          <w:b/>
          <w:sz w:val="24"/>
        </w:rPr>
        <w:t xml:space="preserve"> ENRÍQUEZ</w:t>
      </w:r>
    </w:p>
    <w:p w14:paraId="3EC7F3D1" w14:textId="77777777" w:rsidR="00A1305B" w:rsidRDefault="00A1305B" w:rsidP="006B6366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CARGO: DIRECTOR DE ALCOHOLES</w:t>
      </w:r>
    </w:p>
    <w:p w14:paraId="17E17025" w14:textId="77777777" w:rsidR="00A1305B" w:rsidRDefault="00A1305B" w:rsidP="005F2433">
      <w:pPr>
        <w:rPr>
          <w:rFonts w:ascii="Arial" w:hAnsi="Arial" w:cs="Arial"/>
          <w:b/>
          <w:sz w:val="24"/>
        </w:rPr>
      </w:pPr>
    </w:p>
    <w:p w14:paraId="3E97FF67" w14:textId="77777777" w:rsidR="00A1305B" w:rsidRDefault="00A1305B" w:rsidP="005F2433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ESCOLARIDAD:</w:t>
      </w:r>
    </w:p>
    <w:p w14:paraId="682DE297" w14:textId="77777777" w:rsidR="00A1305B" w:rsidRDefault="00A1305B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ESCUELA: </w:t>
      </w:r>
      <w:r>
        <w:rPr>
          <w:rFonts w:ascii="Arial" w:hAnsi="Arial" w:cs="Arial"/>
          <w:sz w:val="24"/>
        </w:rPr>
        <w:t>SECUNDARIA “DOCTOR MORA”</w:t>
      </w:r>
    </w:p>
    <w:p w14:paraId="435AA255" w14:textId="77777777" w:rsidR="00A1305B" w:rsidRDefault="00A1305B" w:rsidP="005F2433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LUGAR: AXTLA DE TERRAZAS</w:t>
      </w:r>
    </w:p>
    <w:p w14:paraId="07126ACD" w14:textId="77777777" w:rsidR="00A1305B" w:rsidRDefault="00A1305B" w:rsidP="005F2433">
      <w:pPr>
        <w:rPr>
          <w:rFonts w:ascii="Arial" w:hAnsi="Arial" w:cs="Arial"/>
          <w:sz w:val="24"/>
        </w:rPr>
      </w:pPr>
    </w:p>
    <w:p w14:paraId="6897FEBB" w14:textId="77777777" w:rsidR="00A1305B" w:rsidRPr="00A1305B" w:rsidRDefault="00A1305B" w:rsidP="005F2433">
      <w:pPr>
        <w:rPr>
          <w:rFonts w:ascii="Arial" w:hAnsi="Arial" w:cs="Arial"/>
          <w:b/>
          <w:sz w:val="24"/>
        </w:rPr>
      </w:pPr>
      <w:r w:rsidRPr="00A1305B">
        <w:rPr>
          <w:rFonts w:ascii="Arial" w:hAnsi="Arial" w:cs="Arial"/>
          <w:b/>
          <w:sz w:val="24"/>
        </w:rPr>
        <w:t>EXPERIENCIA LABORAL:</w:t>
      </w:r>
    </w:p>
    <w:p w14:paraId="2A1437FB" w14:textId="77777777"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AYUNTAMIENTO DE HUEHUETLÁN, S.L.P.</w:t>
      </w:r>
    </w:p>
    <w:p w14:paraId="64B46F2C" w14:textId="77777777"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ENCARGADO DE AGUA POTABLE</w:t>
      </w:r>
    </w:p>
    <w:p w14:paraId="7919E6C3" w14:textId="77777777"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2009-2012</w:t>
      </w:r>
    </w:p>
    <w:p w14:paraId="71B6C9BD" w14:textId="77777777" w:rsidR="006B6366" w:rsidRDefault="006B6366" w:rsidP="00A1305B">
      <w:pPr>
        <w:pStyle w:val="Prrafodelista"/>
        <w:rPr>
          <w:rFonts w:ascii="Arial" w:hAnsi="Arial" w:cs="Arial"/>
          <w:sz w:val="24"/>
          <w:szCs w:val="24"/>
        </w:rPr>
      </w:pPr>
    </w:p>
    <w:p w14:paraId="0C663E17" w14:textId="77777777"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H. AYUNTAMIENTO DE HUEHUETLÁN, S.L.P.</w:t>
      </w:r>
    </w:p>
    <w:p w14:paraId="4968B785" w14:textId="77777777"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DIRECTOR DE OBRAS Y SERVICOS PÚBLICOS</w:t>
      </w:r>
    </w:p>
    <w:p w14:paraId="515547E0" w14:textId="77777777" w:rsid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2004-2006</w:t>
      </w:r>
    </w:p>
    <w:p w14:paraId="4FB33F0E" w14:textId="77777777" w:rsidR="006B6366" w:rsidRDefault="006B6366" w:rsidP="00A1305B">
      <w:pPr>
        <w:pStyle w:val="Prrafodelista"/>
        <w:rPr>
          <w:rFonts w:ascii="Arial" w:hAnsi="Arial" w:cs="Arial"/>
          <w:sz w:val="24"/>
          <w:szCs w:val="24"/>
        </w:rPr>
      </w:pPr>
    </w:p>
    <w:p w14:paraId="2A86DE65" w14:textId="77777777" w:rsidR="00A1305B" w:rsidRDefault="00A1305B" w:rsidP="00A1305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EMPRESA: AGENTE DE VENTAS, GRUPO MINSA.</w:t>
      </w:r>
    </w:p>
    <w:p w14:paraId="130E8829" w14:textId="77777777" w:rsidR="00A1305B" w:rsidRPr="00A1305B" w:rsidRDefault="00A1305B" w:rsidP="00A1305B">
      <w:pPr>
        <w:pStyle w:val="Prrafodelista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PERIODO: 1993-2002</w:t>
      </w:r>
    </w:p>
    <w:sectPr w:rsidR="00A1305B" w:rsidRPr="00A1305B" w:rsidSect="001164C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872B5D"/>
    <w:multiLevelType w:val="hybridMultilevel"/>
    <w:tmpl w:val="86C22200"/>
    <w:lvl w:ilvl="0" w:tplc="37B2355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674E3"/>
    <w:rsid w:val="001164C2"/>
    <w:rsid w:val="001623DE"/>
    <w:rsid w:val="002D32CA"/>
    <w:rsid w:val="002F4598"/>
    <w:rsid w:val="003762CC"/>
    <w:rsid w:val="003B510E"/>
    <w:rsid w:val="005F2433"/>
    <w:rsid w:val="00677F49"/>
    <w:rsid w:val="00680B60"/>
    <w:rsid w:val="006B6366"/>
    <w:rsid w:val="007E7D95"/>
    <w:rsid w:val="00824CCF"/>
    <w:rsid w:val="009A3920"/>
    <w:rsid w:val="00A1305B"/>
    <w:rsid w:val="00AF2322"/>
    <w:rsid w:val="00BE3587"/>
    <w:rsid w:val="00C249ED"/>
    <w:rsid w:val="00CB78B3"/>
    <w:rsid w:val="00D046FB"/>
    <w:rsid w:val="00DC5E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6F824"/>
  <w15:docId w15:val="{0F4E09BE-EC21-48E3-83A7-A641B0548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1164C2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164C2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164C2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1164C2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1164C2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1164C2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1164C2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1164C2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1164C2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164C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1164C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1164C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1164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1164C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1164C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1164C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1164C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1164C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1164C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1164C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1164C2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1164C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1164C2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1164C2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1164C2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1164C2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1164C2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1164C2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164C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164C2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1164C2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1164C2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164C2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1164C2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164C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1164C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8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10</cp:revision>
  <dcterms:created xsi:type="dcterms:W3CDTF">2018-11-08T01:08:00Z</dcterms:created>
  <dcterms:modified xsi:type="dcterms:W3CDTF">2020-07-16T15:37:00Z</dcterms:modified>
</cp:coreProperties>
</file>