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1A77" w:rsidRPr="005D3B3C" w:rsidRDefault="00C81276" w:rsidP="005D3B3C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es-MX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C620548" wp14:editId="7771566C">
                <wp:simplePos x="0" y="0"/>
                <wp:positionH relativeFrom="column">
                  <wp:posOffset>1234440</wp:posOffset>
                </wp:positionH>
                <wp:positionV relativeFrom="paragraph">
                  <wp:posOffset>5080</wp:posOffset>
                </wp:positionV>
                <wp:extent cx="3962400" cy="866775"/>
                <wp:effectExtent l="0" t="0" r="0" b="0"/>
                <wp:wrapNone/>
                <wp:docPr id="1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2400" cy="8667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5000" w:type="pct"/>
                              <w:tblCellSpacing w:w="0" w:type="dxa"/>
                              <w:tblCellMar>
                                <w:left w:w="0" w:type="dxa"/>
                                <w:right w:w="0" w:type="dxa"/>
                              </w:tblCellMar>
                              <w:tblLook w:val="00A0" w:firstRow="1" w:lastRow="0" w:firstColumn="1" w:lastColumn="0" w:noHBand="0" w:noVBand="0"/>
                            </w:tblPr>
                            <w:tblGrid>
                              <w:gridCol w:w="5952"/>
                            </w:tblGrid>
                            <w:tr w:rsidR="00A81A77" w:rsidRPr="00964820">
                              <w:trPr>
                                <w:tblCellSpacing w:w="0" w:type="dxa"/>
                              </w:trPr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A81A77" w:rsidRPr="00964820" w:rsidRDefault="00A81A77">
                                  <w:pPr>
                                    <w:rPr>
                                      <w:lang w:val="es-ES"/>
                                    </w:rPr>
                                  </w:pPr>
                                </w:p>
                                <w:p w:rsidR="00544C3C" w:rsidRPr="0031066C" w:rsidRDefault="007910C7" w:rsidP="0031066C">
                                  <w:pPr>
                                    <w:pStyle w:val="Sinespaciado"/>
                                    <w:jc w:val="center"/>
                                    <w:rPr>
                                      <w:b/>
                                      <w:sz w:val="24"/>
                                      <w:szCs w:val="24"/>
                                      <w:lang w:val="es-ES"/>
                                    </w:rPr>
                                  </w:pPr>
                                  <w:r w:rsidRPr="0031066C"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 xml:space="preserve">Lic. En Derecho </w:t>
                                  </w:r>
                                  <w:r w:rsidR="005A0248" w:rsidRPr="0031066C"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Yohana Aguilar Espinosa</w:t>
                                  </w:r>
                                  <w:r w:rsidRPr="0031066C"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 xml:space="preserve">.   </w:t>
                                  </w:r>
                                </w:p>
                                <w:p w:rsidR="00A81A77" w:rsidRPr="0031066C" w:rsidRDefault="00A81A77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:rsidR="00A81A77" w:rsidRPr="00964820" w:rsidRDefault="00A81A77">
                                  <w:pPr>
                                    <w:rPr>
                                      <w:lang w:val="es-ES"/>
                                    </w:rPr>
                                  </w:pPr>
                                  <w:r w:rsidRPr="00964820">
                                    <w:rPr>
                                      <w:lang w:val="es-ES"/>
                                    </w:rPr>
                                    <w:t>.</w:t>
                                  </w:r>
                                </w:p>
                                <w:p w:rsidR="00A81A77" w:rsidRPr="00964820" w:rsidRDefault="00A81A77">
                                  <w:pPr>
                                    <w:rPr>
                                      <w:color w:val="000000"/>
                                      <w:sz w:val="24"/>
                                      <w:szCs w:val="24"/>
                                      <w:lang w:val="es-ES"/>
                                    </w:rPr>
                                  </w:pPr>
                                </w:p>
                              </w:tc>
                            </w:tr>
                            <w:tr w:rsidR="00192CF1" w:rsidRPr="00964820">
                              <w:trPr>
                                <w:tblCellSpacing w:w="0" w:type="dxa"/>
                              </w:trPr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192CF1" w:rsidRPr="00964820" w:rsidRDefault="00192CF1">
                                  <w:pPr>
                                    <w:rPr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  <w:tr w:rsidR="00192CF1" w:rsidRPr="00964820">
                              <w:trPr>
                                <w:tblCellSpacing w:w="0" w:type="dxa"/>
                              </w:trPr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192CF1" w:rsidRPr="00964820" w:rsidRDefault="00192CF1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</w:tbl>
                          <w:p w:rsidR="00A81A77" w:rsidRDefault="00A81A77" w:rsidP="005D3B3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C62054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97.2pt;margin-top:.4pt;width:312pt;height:68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" stroked="f">
                <v:fill opacity="0"/>
                <v:textbox>
                  <w:txbxContent>
                    <w:tbl>
                      <w:tblPr>
                        <w:tblW w:w="5000" w:type="pct"/>
                        <w:tblCellSpacing w:w="0" w:type="dxa"/>
                        <w:tblCellMar>
                          <w:left w:w="0" w:type="dxa"/>
                          <w:right w:w="0" w:type="dxa"/>
                        </w:tblCellMar>
                        <w:tblLook w:val="00A0" w:firstRow="1" w:lastRow="0" w:firstColumn="1" w:lastColumn="0" w:noHBand="0" w:noVBand="0"/>
                      </w:tblPr>
                      <w:tblGrid>
                        <w:gridCol w:w="5952"/>
                      </w:tblGrid>
                      <w:tr w:rsidR="00A81A77" w:rsidRPr="00964820">
                        <w:trPr>
                          <w:tblCellSpacing w:w="0" w:type="dxa"/>
                        </w:trPr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A81A77" w:rsidRPr="00964820" w:rsidRDefault="00A81A77">
                            <w:pPr>
                              <w:rPr>
                                <w:lang w:val="es-ES"/>
                              </w:rPr>
                            </w:pPr>
                          </w:p>
                          <w:p w:rsidR="00544C3C" w:rsidRPr="0031066C" w:rsidRDefault="007910C7" w:rsidP="0031066C">
                            <w:pPr>
                              <w:pStyle w:val="Sinespaciado"/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31066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Lic. En Derecho </w:t>
                            </w:r>
                            <w:r w:rsidR="005A0248" w:rsidRPr="0031066C">
                              <w:rPr>
                                <w:b/>
                                <w:sz w:val="24"/>
                                <w:szCs w:val="24"/>
                              </w:rPr>
                              <w:t>Yohana Aguilar Espinosa</w:t>
                            </w:r>
                            <w:r w:rsidRPr="0031066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.   </w:t>
                            </w:r>
                          </w:p>
                          <w:p w:rsidR="00A81A77" w:rsidRPr="0031066C" w:rsidRDefault="00A81A77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A81A77" w:rsidRPr="00964820" w:rsidRDefault="00A81A77">
                            <w:pPr>
                              <w:rPr>
                                <w:lang w:val="es-ES"/>
                              </w:rPr>
                            </w:pPr>
                            <w:r w:rsidRPr="00964820">
                              <w:rPr>
                                <w:lang w:val="es-ES"/>
                              </w:rPr>
                              <w:t>.</w:t>
                            </w:r>
                          </w:p>
                          <w:p w:rsidR="00A81A77" w:rsidRPr="00964820" w:rsidRDefault="00A81A77">
                            <w:pPr>
                              <w:rPr>
                                <w:color w:val="000000"/>
                                <w:sz w:val="24"/>
                                <w:szCs w:val="24"/>
                                <w:lang w:val="es-ES"/>
                              </w:rPr>
                            </w:pPr>
                          </w:p>
                        </w:tc>
                      </w:tr>
                      <w:tr w:rsidR="00192CF1" w:rsidRPr="00964820">
                        <w:trPr>
                          <w:tblCellSpacing w:w="0" w:type="dxa"/>
                        </w:trPr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192CF1" w:rsidRPr="00964820" w:rsidRDefault="00192CF1">
                            <w:pPr>
                              <w:rPr>
                                <w:lang w:val="en-US"/>
                              </w:rPr>
                            </w:pPr>
                          </w:p>
                        </w:tc>
                      </w:tr>
                      <w:tr w:rsidR="00192CF1" w:rsidRPr="00964820">
                        <w:trPr>
                          <w:tblCellSpacing w:w="0" w:type="dxa"/>
                        </w:trPr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192CF1" w:rsidRPr="00964820" w:rsidRDefault="00192CF1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</w:p>
                        </w:tc>
                      </w:tr>
                    </w:tbl>
                    <w:p w:rsidR="00A81A77" w:rsidRDefault="00A81A77" w:rsidP="005D3B3C"/>
                  </w:txbxContent>
                </v:textbox>
              </v:shape>
            </w:pict>
          </mc:Fallback>
        </mc:AlternateContent>
      </w:r>
      <w:r w:rsidR="006E5E63">
        <w:rPr>
          <w:rFonts w:ascii="Times New Roman" w:hAnsi="Times New Roman"/>
          <w:noProof/>
          <w:color w:val="000000"/>
          <w:sz w:val="24"/>
          <w:szCs w:val="24"/>
          <w:lang w:eastAsia="es-MX"/>
        </w:rPr>
        <w:drawing>
          <wp:inline distT="0" distB="0" distL="0" distR="0">
            <wp:extent cx="1189355" cy="1517438"/>
            <wp:effectExtent l="0" t="0" r="0" b="698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171109_172523-1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52" t="6308" r="9259" b="26076"/>
                    <a:stretch/>
                  </pic:blipFill>
                  <pic:spPr bwMode="auto">
                    <a:xfrm>
                      <a:off x="0" y="0"/>
                      <a:ext cx="1230334" cy="15697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81A77" w:rsidRPr="005D3B3C" w:rsidRDefault="00A81A77" w:rsidP="005D3B3C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en-US" w:eastAsia="es-MX"/>
        </w:rPr>
      </w:pPr>
    </w:p>
    <w:p w:rsidR="00A81A77" w:rsidRPr="005D3B3C" w:rsidRDefault="00A81A77" w:rsidP="005D3B3C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en-US" w:eastAsia="es-MX"/>
        </w:rPr>
      </w:pPr>
    </w:p>
    <w:p w:rsidR="00A81A77" w:rsidRPr="005D3B3C" w:rsidRDefault="00A81A77" w:rsidP="005D3B3C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en-US" w:eastAsia="es-MX"/>
        </w:rPr>
      </w:pPr>
    </w:p>
    <w:p w:rsidR="00A81A77" w:rsidRPr="00544C3C" w:rsidRDefault="007910C7" w:rsidP="007910C7">
      <w:pPr>
        <w:pStyle w:val="Ttulo"/>
        <w:rPr>
          <w:lang w:eastAsia="es-MX"/>
        </w:rPr>
      </w:pPr>
      <w:r w:rsidRPr="00544C3C">
        <w:rPr>
          <w:lang w:eastAsia="es-MX"/>
        </w:rPr>
        <w:t>Objetivos.</w:t>
      </w:r>
    </w:p>
    <w:p w:rsidR="007910C7" w:rsidRPr="00544C3C" w:rsidRDefault="007910C7" w:rsidP="005D3B3C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es-MX"/>
        </w:rPr>
      </w:pPr>
    </w:p>
    <w:p w:rsidR="007910C7" w:rsidRPr="007910C7" w:rsidRDefault="007910C7" w:rsidP="007910C7">
      <w:pPr>
        <w:jc w:val="both"/>
        <w:rPr>
          <w:rFonts w:asciiTheme="minorHAnsi" w:eastAsia="Arial Unicode MS" w:hAnsiTheme="minorHAnsi" w:cstheme="minorHAnsi"/>
          <w:sz w:val="24"/>
          <w:szCs w:val="24"/>
        </w:rPr>
      </w:pPr>
      <w:r w:rsidRPr="007910C7">
        <w:rPr>
          <w:rFonts w:asciiTheme="minorHAnsi" w:eastAsia="Arial Unicode MS" w:hAnsiTheme="minorHAnsi" w:cstheme="minorHAnsi"/>
          <w:sz w:val="24"/>
          <w:szCs w:val="24"/>
        </w:rPr>
        <w:t>Crecer en el ámbito laboral, obtener un puesto con oportunidades de crecimiento y demostrar mis h</w:t>
      </w:r>
      <w:r w:rsidR="000F6A3D">
        <w:rPr>
          <w:rFonts w:asciiTheme="minorHAnsi" w:eastAsia="Arial Unicode MS" w:hAnsiTheme="minorHAnsi" w:cstheme="minorHAnsi"/>
          <w:sz w:val="24"/>
          <w:szCs w:val="24"/>
        </w:rPr>
        <w:t>abilidades en el campo laboral,</w:t>
      </w:r>
      <w:r w:rsidRPr="007910C7">
        <w:rPr>
          <w:rFonts w:asciiTheme="minorHAnsi" w:eastAsia="Arial Unicode MS" w:hAnsiTheme="minorHAnsi" w:cstheme="minorHAnsi"/>
          <w:sz w:val="24"/>
          <w:szCs w:val="24"/>
        </w:rPr>
        <w:t xml:space="preserve"> así lograr las metas y objetivos deseado</w:t>
      </w:r>
      <w:r w:rsidR="00394019">
        <w:rPr>
          <w:rFonts w:asciiTheme="minorHAnsi" w:eastAsia="Arial Unicode MS" w:hAnsiTheme="minorHAnsi" w:cstheme="minorHAnsi"/>
          <w:sz w:val="24"/>
          <w:szCs w:val="24"/>
        </w:rPr>
        <w:t xml:space="preserve">s por la empresa, y de esta </w:t>
      </w:r>
      <w:bookmarkStart w:id="0" w:name="_GoBack"/>
      <w:bookmarkEnd w:id="0"/>
      <w:r w:rsidR="004D03F8">
        <w:rPr>
          <w:rFonts w:asciiTheme="minorHAnsi" w:eastAsia="Arial Unicode MS" w:hAnsiTheme="minorHAnsi" w:cstheme="minorHAnsi"/>
          <w:sz w:val="24"/>
          <w:szCs w:val="24"/>
        </w:rPr>
        <w:t xml:space="preserve">manera </w:t>
      </w:r>
      <w:r w:rsidR="004D03F8" w:rsidRPr="007910C7">
        <w:rPr>
          <w:rFonts w:asciiTheme="minorHAnsi" w:eastAsia="Arial Unicode MS" w:hAnsiTheme="minorHAnsi" w:cstheme="minorHAnsi"/>
          <w:sz w:val="24"/>
          <w:szCs w:val="24"/>
        </w:rPr>
        <w:t>poder</w:t>
      </w:r>
      <w:r w:rsidRPr="007910C7">
        <w:rPr>
          <w:rFonts w:asciiTheme="minorHAnsi" w:eastAsia="Arial Unicode MS" w:hAnsiTheme="minorHAnsi" w:cstheme="minorHAnsi"/>
          <w:sz w:val="24"/>
          <w:szCs w:val="24"/>
        </w:rPr>
        <w:t xml:space="preserve"> continuar con mis expectativas de vida. </w:t>
      </w:r>
    </w:p>
    <w:tbl>
      <w:tblPr>
        <w:tblW w:w="5750" w:type="pct"/>
        <w:jc w:val="center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ook w:val="01E0" w:firstRow="1" w:lastRow="1" w:firstColumn="1" w:lastColumn="1" w:noHBand="0" w:noVBand="0"/>
      </w:tblPr>
      <w:tblGrid>
        <w:gridCol w:w="10164"/>
      </w:tblGrid>
      <w:tr w:rsidR="00A81A77" w:rsidRPr="00C65F26" w:rsidTr="000F23A5">
        <w:trPr>
          <w:trHeight w:val="269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4F81BD" w:themeFill="accent1"/>
            <w:vAlign w:val="center"/>
          </w:tcPr>
          <w:p w:rsidR="00A81A77" w:rsidRPr="00D1157D" w:rsidRDefault="00A81A77" w:rsidP="00D1157D">
            <w:pPr>
              <w:spacing w:after="0" w:line="240" w:lineRule="auto"/>
              <w:jc w:val="center"/>
              <w:rPr>
                <w:b/>
                <w:color w:val="000000"/>
                <w:sz w:val="24"/>
                <w:szCs w:val="24"/>
                <w:lang w:val="en-US" w:eastAsia="es-MX"/>
              </w:rPr>
            </w:pPr>
            <w:r w:rsidRPr="00D1157D">
              <w:rPr>
                <w:b/>
                <w:color w:val="000000"/>
                <w:sz w:val="24"/>
                <w:szCs w:val="24"/>
                <w:lang w:val="en-US" w:eastAsia="es-MX"/>
              </w:rPr>
              <w:t>EDUCACION</w:t>
            </w:r>
          </w:p>
        </w:tc>
      </w:tr>
    </w:tbl>
    <w:p w:rsidR="00A81A77" w:rsidRDefault="00A81A77" w:rsidP="005D3B3C">
      <w:pPr>
        <w:spacing w:after="0" w:line="240" w:lineRule="auto"/>
        <w:rPr>
          <w:color w:val="000000"/>
          <w:sz w:val="24"/>
          <w:szCs w:val="24"/>
          <w:lang w:val="en-US" w:eastAsia="es-MX"/>
        </w:rPr>
      </w:pPr>
    </w:p>
    <w:p w:rsidR="00370439" w:rsidRPr="00C65F26" w:rsidRDefault="00370439" w:rsidP="005D3B3C">
      <w:pPr>
        <w:spacing w:after="0" w:line="240" w:lineRule="auto"/>
        <w:rPr>
          <w:color w:val="000000"/>
          <w:sz w:val="24"/>
          <w:szCs w:val="24"/>
          <w:lang w:val="en-US" w:eastAsia="es-MX"/>
        </w:rPr>
      </w:pPr>
    </w:p>
    <w:tbl>
      <w:tblPr>
        <w:tblpPr w:leftFromText="141" w:rightFromText="141" w:vertAnchor="text" w:horzAnchor="margin" w:tblpXSpec="center" w:tblpY="-32"/>
        <w:tblW w:w="575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10152"/>
      </w:tblGrid>
      <w:tr w:rsidR="000F39B5" w:rsidRPr="00C65F26" w:rsidTr="000F39B5">
        <w:trPr>
          <w:trHeight w:val="1546"/>
        </w:trPr>
        <w:tc>
          <w:tcPr>
            <w:tcW w:w="5000" w:type="pct"/>
            <w:vAlign w:val="center"/>
          </w:tcPr>
          <w:p w:rsidR="000F39B5" w:rsidRPr="00C65F26" w:rsidRDefault="000F39B5" w:rsidP="000F39B5">
            <w:pPr>
              <w:spacing w:after="0" w:line="240" w:lineRule="auto"/>
              <w:rPr>
                <w:color w:val="000000"/>
                <w:sz w:val="24"/>
                <w:szCs w:val="24"/>
                <w:lang w:val="es-ES" w:eastAsia="es-MX"/>
              </w:rPr>
            </w:pPr>
            <w:r w:rsidRPr="000F39B5">
              <w:rPr>
                <w:b/>
                <w:color w:val="000000"/>
                <w:sz w:val="24"/>
                <w:szCs w:val="24"/>
                <w:lang w:val="es-ES" w:eastAsia="es-MX"/>
              </w:rPr>
              <w:t>Universidad Autónoma de San Luis Potosí, Facultad de Derecho Abogado Ponciano Arriaga Leija            Licenciat</w:t>
            </w:r>
            <w:r w:rsidR="007910C7">
              <w:rPr>
                <w:b/>
                <w:color w:val="000000"/>
                <w:sz w:val="24"/>
                <w:szCs w:val="24"/>
                <w:lang w:val="es-ES" w:eastAsia="es-MX"/>
              </w:rPr>
              <w:t xml:space="preserve">ura en Derecho.                           </w:t>
            </w:r>
            <w:r w:rsidRPr="000F39B5">
              <w:rPr>
                <w:b/>
                <w:color w:val="000000"/>
                <w:sz w:val="24"/>
                <w:szCs w:val="24"/>
                <w:lang w:val="es-ES" w:eastAsia="es-MX"/>
              </w:rPr>
              <w:t xml:space="preserve">                                                                                   2012-2017</w:t>
            </w:r>
            <w:r>
              <w:rPr>
                <w:color w:val="000000"/>
                <w:sz w:val="24"/>
                <w:szCs w:val="24"/>
                <w:lang w:val="es-ES" w:eastAsia="es-MX"/>
              </w:rPr>
              <w:t xml:space="preserve">             </w:t>
            </w:r>
          </w:p>
        </w:tc>
      </w:tr>
    </w:tbl>
    <w:p w:rsidR="00A81A77" w:rsidRPr="00C65F26" w:rsidRDefault="005A0248" w:rsidP="000F39B5">
      <w:pPr>
        <w:tabs>
          <w:tab w:val="num" w:pos="-180"/>
        </w:tabs>
        <w:spacing w:before="100" w:beforeAutospacing="1" w:after="100" w:afterAutospacing="1" w:line="240" w:lineRule="auto"/>
        <w:ind w:right="-720"/>
        <w:rPr>
          <w:color w:val="000000"/>
          <w:sz w:val="24"/>
          <w:szCs w:val="24"/>
          <w:lang w:val="es-ES" w:eastAsia="es-MX"/>
        </w:rPr>
      </w:pPr>
      <w:r>
        <w:rPr>
          <w:color w:val="000000"/>
          <w:sz w:val="24"/>
          <w:szCs w:val="24"/>
          <w:lang w:val="es-ES" w:eastAsia="es-MX"/>
        </w:rPr>
        <w:t xml:space="preserve">Av. Cuauhtémoc 170, Col. Moderna, C.P. 78233,  </w:t>
      </w:r>
      <w:r w:rsidR="00A81A77" w:rsidRPr="00C65F26">
        <w:rPr>
          <w:color w:val="000000"/>
          <w:sz w:val="24"/>
          <w:szCs w:val="24"/>
          <w:lang w:val="es-ES" w:eastAsia="es-MX"/>
        </w:rPr>
        <w:t xml:space="preserve"> San Luis Potosí, S.L.P.</w:t>
      </w:r>
    </w:p>
    <w:p w:rsidR="00A81A77" w:rsidRPr="00C65F26" w:rsidRDefault="00A81A77" w:rsidP="005D3B3C">
      <w:pPr>
        <w:tabs>
          <w:tab w:val="num" w:pos="-180"/>
        </w:tabs>
        <w:spacing w:before="100" w:beforeAutospacing="1" w:after="100" w:afterAutospacing="1" w:line="240" w:lineRule="auto"/>
        <w:ind w:left="-540" w:right="-720"/>
        <w:rPr>
          <w:color w:val="000000"/>
          <w:sz w:val="24"/>
          <w:szCs w:val="24"/>
          <w:lang w:val="es-ES" w:eastAsia="es-MX"/>
        </w:rPr>
      </w:pPr>
      <w:r w:rsidRPr="00C65F26">
        <w:rPr>
          <w:color w:val="000000"/>
          <w:sz w:val="24"/>
          <w:szCs w:val="24"/>
          <w:lang w:val="es-ES" w:eastAsia="es-MX"/>
        </w:rPr>
        <w:t>Principales materias cursadas:</w:t>
      </w:r>
    </w:p>
    <w:p w:rsidR="00A81A77" w:rsidRPr="00C65F26" w:rsidRDefault="00F452D7" w:rsidP="00C65F26">
      <w:pPr>
        <w:numPr>
          <w:ilvl w:val="0"/>
          <w:numId w:val="8"/>
        </w:numPr>
        <w:spacing w:before="100" w:beforeAutospacing="1" w:after="100" w:afterAutospacing="1" w:line="240" w:lineRule="auto"/>
        <w:ind w:right="-720"/>
        <w:rPr>
          <w:color w:val="000000"/>
          <w:sz w:val="24"/>
          <w:szCs w:val="24"/>
          <w:lang w:val="es-ES" w:eastAsia="es-MX"/>
        </w:rPr>
      </w:pPr>
      <w:r>
        <w:rPr>
          <w:color w:val="000000"/>
          <w:sz w:val="24"/>
          <w:szCs w:val="24"/>
          <w:lang w:val="es-ES" w:eastAsia="es-MX"/>
        </w:rPr>
        <w:t xml:space="preserve">Derecho Familiar      </w:t>
      </w:r>
      <w:r w:rsidR="00A81A77">
        <w:rPr>
          <w:color w:val="000000"/>
          <w:sz w:val="24"/>
          <w:szCs w:val="24"/>
          <w:lang w:val="es-ES" w:eastAsia="es-MX"/>
        </w:rPr>
        <w:tab/>
      </w:r>
      <w:r w:rsidR="00A81A77">
        <w:rPr>
          <w:color w:val="000000"/>
          <w:sz w:val="24"/>
          <w:szCs w:val="24"/>
          <w:lang w:val="es-ES" w:eastAsia="es-MX"/>
        </w:rPr>
        <w:tab/>
      </w:r>
      <w:r w:rsidR="00A81A77">
        <w:rPr>
          <w:color w:val="000000"/>
          <w:sz w:val="24"/>
          <w:szCs w:val="24"/>
          <w:lang w:val="es-ES" w:eastAsia="es-MX"/>
        </w:rPr>
        <w:tab/>
      </w:r>
      <w:r w:rsidR="00A81A77">
        <w:rPr>
          <w:color w:val="000000"/>
          <w:sz w:val="24"/>
          <w:szCs w:val="24"/>
          <w:lang w:val="es-ES" w:eastAsia="es-MX"/>
        </w:rPr>
        <w:tab/>
      </w:r>
      <w:r w:rsidR="00A81A77">
        <w:rPr>
          <w:color w:val="000000"/>
          <w:sz w:val="24"/>
          <w:szCs w:val="24"/>
          <w:lang w:val="es-ES" w:eastAsia="es-MX"/>
        </w:rPr>
        <w:tab/>
      </w:r>
      <w:r w:rsidR="005A0248">
        <w:rPr>
          <w:color w:val="000000"/>
          <w:sz w:val="24"/>
          <w:szCs w:val="24"/>
          <w:lang w:val="es-ES" w:eastAsia="es-MX"/>
        </w:rPr>
        <w:t>Derecho Informático</w:t>
      </w:r>
      <w:r w:rsidR="007910C7">
        <w:rPr>
          <w:color w:val="000000"/>
          <w:sz w:val="24"/>
          <w:szCs w:val="24"/>
          <w:lang w:val="es-ES" w:eastAsia="es-MX"/>
        </w:rPr>
        <w:t>.</w:t>
      </w:r>
      <w:r w:rsidR="00A81A77" w:rsidRPr="00C65F26">
        <w:rPr>
          <w:color w:val="000000"/>
          <w:sz w:val="24"/>
          <w:szCs w:val="24"/>
          <w:lang w:val="es-ES" w:eastAsia="es-MX"/>
        </w:rPr>
        <w:t xml:space="preserve"> </w:t>
      </w:r>
    </w:p>
    <w:p w:rsidR="00A81A77" w:rsidRPr="007910C7" w:rsidRDefault="005A0248" w:rsidP="00C65F26">
      <w:pPr>
        <w:numPr>
          <w:ilvl w:val="0"/>
          <w:numId w:val="8"/>
        </w:numPr>
        <w:spacing w:before="100" w:beforeAutospacing="1" w:after="100" w:afterAutospacing="1" w:line="240" w:lineRule="auto"/>
        <w:ind w:right="-720"/>
        <w:rPr>
          <w:color w:val="000000"/>
          <w:sz w:val="24"/>
          <w:szCs w:val="24"/>
          <w:lang w:val="es-ES" w:eastAsia="es-MX"/>
        </w:rPr>
      </w:pPr>
      <w:r w:rsidRPr="007910C7">
        <w:rPr>
          <w:color w:val="000000"/>
          <w:sz w:val="24"/>
          <w:szCs w:val="24"/>
          <w:lang w:val="es-ES" w:eastAsia="es-MX"/>
        </w:rPr>
        <w:t>Derecho Civil</w:t>
      </w:r>
      <w:r w:rsidR="007910C7" w:rsidRPr="007910C7">
        <w:rPr>
          <w:color w:val="000000"/>
          <w:sz w:val="24"/>
          <w:szCs w:val="24"/>
          <w:lang w:val="es-ES" w:eastAsia="es-MX"/>
        </w:rPr>
        <w:t>.</w:t>
      </w:r>
      <w:r w:rsidRPr="007910C7">
        <w:rPr>
          <w:color w:val="000000"/>
          <w:sz w:val="24"/>
          <w:szCs w:val="24"/>
          <w:lang w:val="es-ES" w:eastAsia="es-MX"/>
        </w:rPr>
        <w:tab/>
      </w:r>
      <w:r w:rsidRPr="007910C7">
        <w:rPr>
          <w:color w:val="000000"/>
          <w:sz w:val="24"/>
          <w:szCs w:val="24"/>
          <w:lang w:val="es-ES" w:eastAsia="es-MX"/>
        </w:rPr>
        <w:tab/>
      </w:r>
      <w:r w:rsidR="00A81A77" w:rsidRPr="007910C7">
        <w:rPr>
          <w:color w:val="000000"/>
          <w:sz w:val="24"/>
          <w:szCs w:val="24"/>
          <w:lang w:val="es-ES" w:eastAsia="es-MX"/>
        </w:rPr>
        <w:t xml:space="preserve"> </w:t>
      </w:r>
      <w:r w:rsidR="00A81A77" w:rsidRPr="007910C7">
        <w:rPr>
          <w:color w:val="000000"/>
          <w:sz w:val="24"/>
          <w:szCs w:val="24"/>
          <w:lang w:val="es-ES" w:eastAsia="es-MX"/>
        </w:rPr>
        <w:tab/>
      </w:r>
      <w:r w:rsidR="00A81A77" w:rsidRPr="007910C7">
        <w:rPr>
          <w:color w:val="000000"/>
          <w:sz w:val="24"/>
          <w:szCs w:val="24"/>
          <w:lang w:val="es-ES" w:eastAsia="es-MX"/>
        </w:rPr>
        <w:tab/>
      </w:r>
      <w:r w:rsidR="00A81A77" w:rsidRPr="007910C7">
        <w:rPr>
          <w:color w:val="000000"/>
          <w:sz w:val="24"/>
          <w:szCs w:val="24"/>
          <w:lang w:val="es-ES" w:eastAsia="es-MX"/>
        </w:rPr>
        <w:tab/>
      </w:r>
      <w:r w:rsidR="00A81A77" w:rsidRPr="007910C7">
        <w:rPr>
          <w:color w:val="000000"/>
          <w:sz w:val="24"/>
          <w:szCs w:val="24"/>
          <w:lang w:val="es-ES" w:eastAsia="es-MX"/>
        </w:rPr>
        <w:tab/>
      </w:r>
      <w:r w:rsidRPr="007910C7">
        <w:rPr>
          <w:color w:val="000000"/>
          <w:sz w:val="24"/>
          <w:szCs w:val="24"/>
          <w:lang w:val="es-ES" w:eastAsia="es-MX"/>
        </w:rPr>
        <w:t>Derecho Penal</w:t>
      </w:r>
      <w:r w:rsidR="007910C7" w:rsidRPr="007910C7">
        <w:rPr>
          <w:color w:val="000000"/>
          <w:sz w:val="24"/>
          <w:szCs w:val="24"/>
          <w:lang w:val="es-ES" w:eastAsia="es-MX"/>
        </w:rPr>
        <w:t>.</w:t>
      </w:r>
    </w:p>
    <w:p w:rsidR="00A81A77" w:rsidRPr="007910C7" w:rsidRDefault="005A0248" w:rsidP="00C65F26">
      <w:pPr>
        <w:numPr>
          <w:ilvl w:val="0"/>
          <w:numId w:val="8"/>
        </w:numPr>
        <w:spacing w:before="100" w:beforeAutospacing="1" w:after="100" w:afterAutospacing="1" w:line="240" w:lineRule="auto"/>
        <w:ind w:right="-720"/>
        <w:rPr>
          <w:color w:val="000000"/>
          <w:sz w:val="24"/>
          <w:szCs w:val="24"/>
          <w:lang w:val="es-ES" w:eastAsia="es-MX"/>
        </w:rPr>
      </w:pPr>
      <w:r w:rsidRPr="007910C7">
        <w:rPr>
          <w:color w:val="000000"/>
          <w:sz w:val="24"/>
          <w:szCs w:val="24"/>
          <w:lang w:val="es-ES" w:eastAsia="es-MX"/>
        </w:rPr>
        <w:t>Derecho Fiscal</w:t>
      </w:r>
      <w:r w:rsidR="007910C7" w:rsidRPr="007910C7">
        <w:rPr>
          <w:color w:val="000000"/>
          <w:sz w:val="24"/>
          <w:szCs w:val="24"/>
          <w:lang w:val="es-ES" w:eastAsia="es-MX"/>
        </w:rPr>
        <w:t>.</w:t>
      </w:r>
      <w:r w:rsidR="00A81A77" w:rsidRPr="007910C7">
        <w:rPr>
          <w:color w:val="000000"/>
          <w:sz w:val="24"/>
          <w:szCs w:val="24"/>
          <w:lang w:val="es-ES" w:eastAsia="es-MX"/>
        </w:rPr>
        <w:tab/>
      </w:r>
      <w:r w:rsidR="00A81A77" w:rsidRPr="007910C7">
        <w:rPr>
          <w:color w:val="000000"/>
          <w:sz w:val="24"/>
          <w:szCs w:val="24"/>
          <w:lang w:val="es-ES" w:eastAsia="es-MX"/>
        </w:rPr>
        <w:tab/>
      </w:r>
      <w:r w:rsidR="00A81A77" w:rsidRPr="007910C7">
        <w:rPr>
          <w:color w:val="000000"/>
          <w:sz w:val="24"/>
          <w:szCs w:val="24"/>
          <w:lang w:val="es-ES" w:eastAsia="es-MX"/>
        </w:rPr>
        <w:tab/>
      </w:r>
      <w:r w:rsidR="00A81A77" w:rsidRPr="007910C7">
        <w:rPr>
          <w:color w:val="000000"/>
          <w:sz w:val="24"/>
          <w:szCs w:val="24"/>
          <w:lang w:val="es-ES" w:eastAsia="es-MX"/>
        </w:rPr>
        <w:tab/>
      </w:r>
      <w:r w:rsidR="00A81A77" w:rsidRPr="007910C7">
        <w:rPr>
          <w:color w:val="000000"/>
          <w:sz w:val="24"/>
          <w:szCs w:val="24"/>
          <w:lang w:val="es-ES" w:eastAsia="es-MX"/>
        </w:rPr>
        <w:tab/>
      </w:r>
      <w:r w:rsidR="00A81A77" w:rsidRPr="007910C7">
        <w:rPr>
          <w:color w:val="000000"/>
          <w:sz w:val="24"/>
          <w:szCs w:val="24"/>
          <w:lang w:val="es-ES" w:eastAsia="es-MX"/>
        </w:rPr>
        <w:tab/>
      </w:r>
      <w:r w:rsidRPr="007910C7">
        <w:rPr>
          <w:color w:val="000000"/>
          <w:sz w:val="24"/>
          <w:szCs w:val="24"/>
          <w:lang w:val="es-ES" w:eastAsia="es-MX"/>
        </w:rPr>
        <w:t>Derecho Administrativo</w:t>
      </w:r>
      <w:r w:rsidR="007910C7" w:rsidRPr="007910C7">
        <w:rPr>
          <w:color w:val="000000"/>
          <w:sz w:val="24"/>
          <w:szCs w:val="24"/>
          <w:lang w:val="es-ES" w:eastAsia="es-MX"/>
        </w:rPr>
        <w:t>.</w:t>
      </w:r>
    </w:p>
    <w:p w:rsidR="00A81A77" w:rsidRPr="007910C7" w:rsidRDefault="005A0248" w:rsidP="00C65F26">
      <w:pPr>
        <w:numPr>
          <w:ilvl w:val="0"/>
          <w:numId w:val="8"/>
        </w:numPr>
        <w:spacing w:before="100" w:beforeAutospacing="1" w:after="100" w:afterAutospacing="1" w:line="240" w:lineRule="auto"/>
        <w:ind w:right="-720"/>
        <w:rPr>
          <w:sz w:val="24"/>
          <w:szCs w:val="24"/>
          <w:lang w:eastAsia="es-MX"/>
        </w:rPr>
      </w:pPr>
      <w:r w:rsidRPr="007910C7">
        <w:rPr>
          <w:sz w:val="24"/>
          <w:szCs w:val="24"/>
          <w:lang w:eastAsia="es-MX"/>
        </w:rPr>
        <w:t>Derecho Internacional público y privado</w:t>
      </w:r>
      <w:r w:rsidR="007910C7" w:rsidRPr="007910C7">
        <w:rPr>
          <w:sz w:val="24"/>
          <w:szCs w:val="24"/>
          <w:lang w:eastAsia="es-MX"/>
        </w:rPr>
        <w:t>.</w:t>
      </w:r>
      <w:r w:rsidR="00A81A77" w:rsidRPr="007910C7">
        <w:rPr>
          <w:sz w:val="24"/>
          <w:szCs w:val="24"/>
          <w:lang w:eastAsia="es-MX"/>
        </w:rPr>
        <w:tab/>
      </w:r>
      <w:r w:rsidR="00A81A77" w:rsidRPr="007910C7">
        <w:rPr>
          <w:sz w:val="24"/>
          <w:szCs w:val="24"/>
          <w:lang w:eastAsia="es-MX"/>
        </w:rPr>
        <w:tab/>
      </w:r>
      <w:r w:rsidR="00A81A77" w:rsidRPr="007910C7">
        <w:rPr>
          <w:sz w:val="24"/>
          <w:szCs w:val="24"/>
          <w:lang w:eastAsia="es-MX"/>
        </w:rPr>
        <w:tab/>
      </w:r>
      <w:r w:rsidRPr="007910C7">
        <w:rPr>
          <w:sz w:val="24"/>
          <w:szCs w:val="24"/>
          <w:lang w:eastAsia="es-MX"/>
        </w:rPr>
        <w:t>Derecho de Amparo</w:t>
      </w:r>
      <w:r w:rsidR="007910C7" w:rsidRPr="007910C7">
        <w:rPr>
          <w:sz w:val="24"/>
          <w:szCs w:val="24"/>
          <w:lang w:eastAsia="es-MX"/>
        </w:rPr>
        <w:t>.</w:t>
      </w:r>
    </w:p>
    <w:p w:rsidR="00A81A77" w:rsidRPr="007910C7" w:rsidRDefault="005A0248" w:rsidP="00C65F26">
      <w:pPr>
        <w:numPr>
          <w:ilvl w:val="0"/>
          <w:numId w:val="8"/>
        </w:numPr>
        <w:spacing w:before="100" w:beforeAutospacing="1" w:after="100" w:afterAutospacing="1" w:line="240" w:lineRule="auto"/>
        <w:ind w:right="-720"/>
        <w:rPr>
          <w:sz w:val="24"/>
          <w:szCs w:val="24"/>
          <w:lang w:eastAsia="es-MX"/>
        </w:rPr>
      </w:pPr>
      <w:r w:rsidRPr="007910C7">
        <w:rPr>
          <w:sz w:val="24"/>
          <w:szCs w:val="24"/>
          <w:lang w:eastAsia="es-MX"/>
        </w:rPr>
        <w:t>Filosofía del Derecho</w:t>
      </w:r>
      <w:r w:rsidR="007910C7" w:rsidRPr="007910C7">
        <w:rPr>
          <w:sz w:val="24"/>
          <w:szCs w:val="24"/>
          <w:lang w:eastAsia="es-MX"/>
        </w:rPr>
        <w:t>.</w:t>
      </w:r>
      <w:r w:rsidRPr="007910C7">
        <w:rPr>
          <w:sz w:val="24"/>
          <w:szCs w:val="24"/>
          <w:lang w:eastAsia="es-MX"/>
        </w:rPr>
        <w:tab/>
      </w:r>
      <w:r w:rsidR="007910C7">
        <w:rPr>
          <w:sz w:val="24"/>
          <w:szCs w:val="24"/>
          <w:lang w:eastAsia="es-MX"/>
        </w:rPr>
        <w:tab/>
      </w:r>
      <w:r w:rsidR="00A81A77" w:rsidRPr="007910C7">
        <w:rPr>
          <w:sz w:val="24"/>
          <w:szCs w:val="24"/>
          <w:lang w:eastAsia="es-MX"/>
        </w:rPr>
        <w:tab/>
      </w:r>
      <w:r w:rsidR="00A81A77" w:rsidRPr="007910C7">
        <w:rPr>
          <w:sz w:val="24"/>
          <w:szCs w:val="24"/>
          <w:lang w:eastAsia="es-MX"/>
        </w:rPr>
        <w:tab/>
      </w:r>
      <w:r w:rsidR="00A81A77" w:rsidRPr="007910C7">
        <w:rPr>
          <w:sz w:val="24"/>
          <w:szCs w:val="24"/>
          <w:lang w:eastAsia="es-MX"/>
        </w:rPr>
        <w:tab/>
      </w:r>
      <w:r w:rsidRPr="007910C7">
        <w:rPr>
          <w:sz w:val="24"/>
          <w:szCs w:val="24"/>
          <w:lang w:eastAsia="es-MX"/>
        </w:rPr>
        <w:t>Derecho Mercantil</w:t>
      </w:r>
      <w:r w:rsidR="007910C7" w:rsidRPr="007910C7">
        <w:rPr>
          <w:sz w:val="24"/>
          <w:szCs w:val="24"/>
          <w:lang w:eastAsia="es-MX"/>
        </w:rPr>
        <w:t>.</w:t>
      </w:r>
    </w:p>
    <w:p w:rsidR="007910C7" w:rsidRPr="007910C7" w:rsidRDefault="007910C7" w:rsidP="00C65F26">
      <w:pPr>
        <w:numPr>
          <w:ilvl w:val="0"/>
          <w:numId w:val="8"/>
        </w:numPr>
        <w:spacing w:before="100" w:beforeAutospacing="1" w:after="100" w:afterAutospacing="1" w:line="240" w:lineRule="auto"/>
        <w:ind w:right="-720"/>
        <w:rPr>
          <w:sz w:val="24"/>
          <w:szCs w:val="24"/>
          <w:lang w:eastAsia="es-MX"/>
        </w:rPr>
      </w:pPr>
      <w:r w:rsidRPr="007910C7">
        <w:rPr>
          <w:sz w:val="24"/>
          <w:szCs w:val="24"/>
          <w:lang w:eastAsia="es-MX"/>
        </w:rPr>
        <w:t>Derecho informatico.</w:t>
      </w:r>
      <w:r>
        <w:rPr>
          <w:sz w:val="24"/>
          <w:szCs w:val="24"/>
          <w:lang w:eastAsia="es-MX"/>
        </w:rPr>
        <w:t xml:space="preserve">               </w:t>
      </w:r>
      <w:r w:rsidRPr="007910C7">
        <w:rPr>
          <w:sz w:val="24"/>
          <w:szCs w:val="24"/>
          <w:lang w:eastAsia="es-MX"/>
        </w:rPr>
        <w:t xml:space="preserve">                                                Derecho Procesal Penal.</w:t>
      </w:r>
    </w:p>
    <w:p w:rsidR="00A81A77" w:rsidRPr="007910C7" w:rsidRDefault="00B63FED" w:rsidP="00B63FED">
      <w:pPr>
        <w:numPr>
          <w:ilvl w:val="0"/>
          <w:numId w:val="8"/>
        </w:numPr>
        <w:spacing w:before="100" w:beforeAutospacing="1" w:after="100" w:afterAutospacing="1" w:line="240" w:lineRule="auto"/>
        <w:ind w:right="-720"/>
        <w:rPr>
          <w:color w:val="000000"/>
          <w:sz w:val="24"/>
          <w:szCs w:val="24"/>
          <w:lang w:eastAsia="es-MX"/>
        </w:rPr>
      </w:pPr>
      <w:r w:rsidRPr="007910C7">
        <w:rPr>
          <w:color w:val="000000"/>
          <w:sz w:val="24"/>
          <w:szCs w:val="24"/>
          <w:lang w:eastAsia="es-MX"/>
        </w:rPr>
        <w:t>Derecho del Trabajo</w:t>
      </w:r>
      <w:r w:rsidR="007910C7">
        <w:rPr>
          <w:color w:val="000000"/>
          <w:sz w:val="24"/>
          <w:szCs w:val="24"/>
          <w:lang w:eastAsia="es-MX"/>
        </w:rPr>
        <w:t>.</w:t>
      </w:r>
      <w:r w:rsidR="007910C7" w:rsidRPr="007910C7">
        <w:rPr>
          <w:color w:val="000000"/>
          <w:sz w:val="24"/>
          <w:szCs w:val="24"/>
          <w:lang w:eastAsia="es-MX"/>
        </w:rPr>
        <w:tab/>
      </w:r>
      <w:r w:rsidR="007910C7" w:rsidRPr="007910C7">
        <w:rPr>
          <w:color w:val="000000"/>
          <w:sz w:val="24"/>
          <w:szCs w:val="24"/>
          <w:lang w:eastAsia="es-MX"/>
        </w:rPr>
        <w:tab/>
      </w:r>
      <w:r w:rsidR="007910C7" w:rsidRPr="007910C7">
        <w:rPr>
          <w:color w:val="000000"/>
          <w:sz w:val="24"/>
          <w:szCs w:val="24"/>
          <w:lang w:eastAsia="es-MX"/>
        </w:rPr>
        <w:tab/>
      </w:r>
      <w:r w:rsidR="007910C7" w:rsidRPr="007910C7">
        <w:rPr>
          <w:color w:val="000000"/>
          <w:sz w:val="24"/>
          <w:szCs w:val="24"/>
          <w:lang w:eastAsia="es-MX"/>
        </w:rPr>
        <w:tab/>
      </w:r>
      <w:r w:rsidR="007910C7" w:rsidRPr="007910C7">
        <w:rPr>
          <w:color w:val="000000"/>
          <w:sz w:val="24"/>
          <w:szCs w:val="24"/>
          <w:lang w:eastAsia="es-MX"/>
        </w:rPr>
        <w:tab/>
        <w:t>Derechos Humanos.</w:t>
      </w:r>
    </w:p>
    <w:tbl>
      <w:tblPr>
        <w:tblW w:w="5750" w:type="pct"/>
        <w:jc w:val="center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10152"/>
      </w:tblGrid>
      <w:tr w:rsidR="00A81A77" w:rsidRPr="000F39B5" w:rsidTr="005D3B3C">
        <w:trPr>
          <w:trHeight w:val="440"/>
          <w:jc w:val="center"/>
        </w:trPr>
        <w:tc>
          <w:tcPr>
            <w:tcW w:w="5000" w:type="pct"/>
            <w:vAlign w:val="center"/>
          </w:tcPr>
          <w:p w:rsidR="00A81A77" w:rsidRPr="000F39B5" w:rsidRDefault="005A0248" w:rsidP="009A1022">
            <w:pPr>
              <w:spacing w:after="0" w:line="240" w:lineRule="auto"/>
              <w:ind w:left="-540" w:right="-720"/>
              <w:jc w:val="center"/>
              <w:rPr>
                <w:b/>
                <w:color w:val="333333"/>
                <w:sz w:val="24"/>
                <w:szCs w:val="24"/>
                <w:lang w:val="es-ES" w:eastAsia="es-MX"/>
              </w:rPr>
            </w:pPr>
            <w:r w:rsidRPr="000F39B5">
              <w:rPr>
                <w:b/>
                <w:color w:val="333333"/>
                <w:sz w:val="24"/>
                <w:szCs w:val="24"/>
                <w:lang w:val="es-ES" w:eastAsia="es-MX"/>
              </w:rPr>
              <w:t>Prep</w:t>
            </w:r>
            <w:r w:rsidR="009A1022" w:rsidRPr="000F39B5">
              <w:rPr>
                <w:b/>
                <w:color w:val="333333"/>
                <w:sz w:val="24"/>
                <w:szCs w:val="24"/>
                <w:lang w:val="es-ES" w:eastAsia="es-MX"/>
              </w:rPr>
              <w:t>aratoria</w:t>
            </w:r>
            <w:r w:rsidRPr="000F39B5">
              <w:rPr>
                <w:b/>
                <w:color w:val="333333"/>
                <w:sz w:val="24"/>
                <w:szCs w:val="24"/>
                <w:lang w:val="es-ES" w:eastAsia="es-MX"/>
              </w:rPr>
              <w:t xml:space="preserve"> Profesor Jose Cesar Cruz Sandoval</w:t>
            </w:r>
            <w:r w:rsidR="00A81A77" w:rsidRPr="000F39B5">
              <w:rPr>
                <w:b/>
                <w:color w:val="333333"/>
                <w:sz w:val="24"/>
                <w:szCs w:val="24"/>
                <w:lang w:val="es-ES" w:eastAsia="es-MX"/>
              </w:rPr>
              <w:t xml:space="preserve">               Preparatoria                                   </w:t>
            </w:r>
            <w:r w:rsidR="009A1022" w:rsidRPr="000F39B5">
              <w:rPr>
                <w:b/>
                <w:color w:val="333333"/>
                <w:sz w:val="24"/>
                <w:szCs w:val="24"/>
                <w:lang w:val="es-ES" w:eastAsia="es-MX"/>
              </w:rPr>
              <w:t>2010-2012</w:t>
            </w:r>
          </w:p>
        </w:tc>
      </w:tr>
    </w:tbl>
    <w:p w:rsidR="000F39B5" w:rsidRPr="000F39B5" w:rsidRDefault="000F39B5" w:rsidP="005D3B3C">
      <w:pPr>
        <w:spacing w:after="0" w:line="240" w:lineRule="auto"/>
        <w:rPr>
          <w:b/>
          <w:color w:val="000000"/>
          <w:sz w:val="24"/>
          <w:szCs w:val="24"/>
          <w:lang w:eastAsia="es-MX"/>
        </w:rPr>
      </w:pPr>
    </w:p>
    <w:p w:rsidR="00A81A77" w:rsidRPr="005A0248" w:rsidRDefault="009A1022" w:rsidP="005D3B3C">
      <w:pPr>
        <w:spacing w:after="0" w:line="240" w:lineRule="auto"/>
        <w:rPr>
          <w:color w:val="000000"/>
          <w:sz w:val="24"/>
          <w:szCs w:val="24"/>
          <w:lang w:eastAsia="es-MX"/>
        </w:rPr>
      </w:pPr>
      <w:r>
        <w:rPr>
          <w:color w:val="000000"/>
          <w:sz w:val="24"/>
          <w:szCs w:val="24"/>
          <w:lang w:eastAsia="es-MX"/>
        </w:rPr>
        <w:t xml:space="preserve">Valentino No. 1 Lomas de los Filtros C.P.  78219  San Luis </w:t>
      </w:r>
      <w:r w:rsidR="000263E2">
        <w:rPr>
          <w:color w:val="000000"/>
          <w:sz w:val="24"/>
          <w:szCs w:val="24"/>
          <w:lang w:eastAsia="es-MX"/>
        </w:rPr>
        <w:t>Potosí</w:t>
      </w:r>
      <w:r>
        <w:rPr>
          <w:color w:val="000000"/>
          <w:sz w:val="24"/>
          <w:szCs w:val="24"/>
          <w:lang w:eastAsia="es-MX"/>
        </w:rPr>
        <w:t>, S.L.P.</w:t>
      </w:r>
    </w:p>
    <w:p w:rsidR="00A81A77" w:rsidRDefault="009A1022" w:rsidP="005D3B3C">
      <w:pPr>
        <w:spacing w:after="0" w:line="240" w:lineRule="auto"/>
        <w:rPr>
          <w:color w:val="000000"/>
          <w:sz w:val="24"/>
          <w:szCs w:val="24"/>
          <w:lang w:eastAsia="es-MX"/>
        </w:rPr>
      </w:pPr>
      <w:r>
        <w:rPr>
          <w:color w:val="000000"/>
          <w:sz w:val="24"/>
          <w:szCs w:val="24"/>
          <w:lang w:eastAsia="es-MX"/>
        </w:rPr>
        <w:t>Tel. (444) 813-5177</w:t>
      </w:r>
    </w:p>
    <w:p w:rsidR="000F23A5" w:rsidRDefault="000F23A5" w:rsidP="005D3B3C">
      <w:pPr>
        <w:spacing w:after="0" w:line="240" w:lineRule="auto"/>
        <w:rPr>
          <w:color w:val="000000"/>
          <w:sz w:val="24"/>
          <w:szCs w:val="24"/>
          <w:lang w:eastAsia="es-MX"/>
        </w:rPr>
      </w:pPr>
    </w:p>
    <w:p w:rsidR="000F23A5" w:rsidRDefault="000F23A5" w:rsidP="005D3B3C">
      <w:pPr>
        <w:spacing w:after="0" w:line="240" w:lineRule="auto"/>
        <w:rPr>
          <w:color w:val="000000"/>
          <w:sz w:val="24"/>
          <w:szCs w:val="24"/>
          <w:lang w:eastAsia="es-MX"/>
        </w:rPr>
      </w:pPr>
    </w:p>
    <w:tbl>
      <w:tblPr>
        <w:tblW w:w="5750" w:type="pct"/>
        <w:jc w:val="center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ook w:val="01E0" w:firstRow="1" w:lastRow="1" w:firstColumn="1" w:lastColumn="1" w:noHBand="0" w:noVBand="0"/>
      </w:tblPr>
      <w:tblGrid>
        <w:gridCol w:w="10164"/>
      </w:tblGrid>
      <w:tr w:rsidR="00A81A77" w:rsidRPr="00C65F26" w:rsidTr="000F23A5">
        <w:trPr>
          <w:trHeight w:val="269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4F81BD" w:themeFill="accent1"/>
          </w:tcPr>
          <w:p w:rsidR="00A81A77" w:rsidRPr="005A0248" w:rsidRDefault="00A81A77" w:rsidP="00F452D7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es-MX"/>
              </w:rPr>
            </w:pPr>
            <w:r w:rsidRPr="005A0248">
              <w:rPr>
                <w:b/>
                <w:color w:val="000000"/>
                <w:sz w:val="24"/>
                <w:szCs w:val="24"/>
                <w:lang w:eastAsia="es-MX"/>
              </w:rPr>
              <w:t xml:space="preserve">EXPERIENCIA </w:t>
            </w:r>
            <w:r w:rsidR="00F452D7">
              <w:rPr>
                <w:b/>
                <w:color w:val="000000"/>
                <w:sz w:val="24"/>
                <w:szCs w:val="24"/>
                <w:lang w:eastAsia="es-MX"/>
              </w:rPr>
              <w:t>PROFESIONAL</w:t>
            </w:r>
          </w:p>
        </w:tc>
      </w:tr>
    </w:tbl>
    <w:p w:rsidR="00560048" w:rsidRDefault="00560048" w:rsidP="00187973">
      <w:pPr>
        <w:spacing w:after="0" w:line="240" w:lineRule="auto"/>
        <w:rPr>
          <w:color w:val="000000"/>
          <w:sz w:val="24"/>
          <w:szCs w:val="24"/>
          <w:lang w:eastAsia="es-MX"/>
        </w:rPr>
      </w:pPr>
    </w:p>
    <w:tbl>
      <w:tblPr>
        <w:tblStyle w:val="Sombreadoclaro-nfasis1"/>
        <w:tblW w:w="9039" w:type="dxa"/>
        <w:tblLook w:val="04A0" w:firstRow="1" w:lastRow="0" w:firstColumn="1" w:lastColumn="0" w:noHBand="0" w:noVBand="1"/>
      </w:tblPr>
      <w:tblGrid>
        <w:gridCol w:w="9039"/>
      </w:tblGrid>
      <w:tr w:rsidR="00560048" w:rsidTr="00F43C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:rsidR="00560048" w:rsidRPr="007A3E74" w:rsidRDefault="008E4982" w:rsidP="007A126E">
            <w:pPr>
              <w:spacing w:after="0" w:line="240" w:lineRule="auto"/>
              <w:rPr>
                <w:b w:val="0"/>
                <w:color w:val="000000"/>
                <w:sz w:val="24"/>
                <w:szCs w:val="24"/>
                <w:lang w:val="es-ES" w:eastAsia="es-MX"/>
              </w:rPr>
            </w:pPr>
            <w:r>
              <w:rPr>
                <w:b w:val="0"/>
                <w:color w:val="000000"/>
                <w:sz w:val="24"/>
                <w:szCs w:val="24"/>
                <w:lang w:val="es-ES" w:eastAsia="es-MX"/>
              </w:rPr>
              <w:t xml:space="preserve">MARTÍNEZ  Y </w:t>
            </w:r>
            <w:r w:rsidR="007A126E">
              <w:rPr>
                <w:b w:val="0"/>
                <w:color w:val="000000"/>
                <w:sz w:val="24"/>
                <w:szCs w:val="24"/>
                <w:lang w:val="es-ES" w:eastAsia="es-MX"/>
              </w:rPr>
              <w:t xml:space="preserve">ASOCIADOS       ABOGADA </w:t>
            </w:r>
            <w:r>
              <w:rPr>
                <w:b w:val="0"/>
                <w:color w:val="000000"/>
                <w:sz w:val="24"/>
                <w:szCs w:val="24"/>
                <w:lang w:val="es-ES" w:eastAsia="es-MX"/>
              </w:rPr>
              <w:t xml:space="preserve">  </w:t>
            </w:r>
            <w:r w:rsidR="000F6A3D">
              <w:rPr>
                <w:b w:val="0"/>
                <w:color w:val="000000"/>
                <w:sz w:val="24"/>
                <w:szCs w:val="24"/>
                <w:lang w:val="es-ES" w:eastAsia="es-MX"/>
              </w:rPr>
              <w:t xml:space="preserve">        FEBRERO 2017</w:t>
            </w:r>
            <w:r w:rsidR="00725227">
              <w:rPr>
                <w:b w:val="0"/>
                <w:color w:val="000000"/>
                <w:sz w:val="24"/>
                <w:szCs w:val="24"/>
                <w:lang w:val="es-ES" w:eastAsia="es-MX"/>
              </w:rPr>
              <w:t>-</w:t>
            </w:r>
            <w:r w:rsidR="007A126E">
              <w:rPr>
                <w:b w:val="0"/>
                <w:color w:val="000000"/>
                <w:sz w:val="24"/>
                <w:szCs w:val="24"/>
                <w:lang w:val="es-ES" w:eastAsia="es-MX"/>
              </w:rPr>
              <w:t xml:space="preserve"> ACTUAL</w:t>
            </w:r>
          </w:p>
        </w:tc>
      </w:tr>
    </w:tbl>
    <w:p w:rsidR="00560048" w:rsidRDefault="00560048" w:rsidP="00560048">
      <w:pPr>
        <w:spacing w:after="0" w:line="240" w:lineRule="auto"/>
        <w:rPr>
          <w:color w:val="000000"/>
          <w:sz w:val="24"/>
          <w:szCs w:val="24"/>
          <w:lang w:val="es-ES" w:eastAsia="es-MX"/>
        </w:rPr>
      </w:pPr>
    </w:p>
    <w:p w:rsidR="00560048" w:rsidRPr="00C65F26" w:rsidRDefault="00560048" w:rsidP="00560048">
      <w:pPr>
        <w:spacing w:after="0" w:line="240" w:lineRule="auto"/>
        <w:ind w:hanging="720"/>
        <w:rPr>
          <w:b/>
          <w:color w:val="000000"/>
          <w:sz w:val="24"/>
          <w:szCs w:val="24"/>
          <w:lang w:eastAsia="es-MX"/>
        </w:rPr>
      </w:pPr>
      <w:r w:rsidRPr="00C65F26">
        <w:rPr>
          <w:b/>
          <w:color w:val="000000"/>
          <w:sz w:val="24"/>
          <w:szCs w:val="24"/>
          <w:lang w:eastAsia="es-MX"/>
        </w:rPr>
        <w:t>Responsabilidades:</w:t>
      </w:r>
    </w:p>
    <w:p w:rsidR="00560048" w:rsidRDefault="00F452D7" w:rsidP="007910C7">
      <w:pPr>
        <w:numPr>
          <w:ilvl w:val="0"/>
          <w:numId w:val="9"/>
        </w:numPr>
        <w:spacing w:before="100" w:beforeAutospacing="1" w:after="100" w:afterAutospacing="1" w:line="240" w:lineRule="auto"/>
        <w:ind w:left="180"/>
        <w:rPr>
          <w:color w:val="000000"/>
          <w:sz w:val="24"/>
          <w:szCs w:val="24"/>
          <w:lang w:val="es-ES" w:eastAsia="es-MX"/>
        </w:rPr>
      </w:pPr>
      <w:r>
        <w:rPr>
          <w:color w:val="000000"/>
          <w:sz w:val="24"/>
          <w:szCs w:val="24"/>
          <w:lang w:val="es-ES" w:eastAsia="es-MX"/>
        </w:rPr>
        <w:t xml:space="preserve">Consultoría </w:t>
      </w:r>
      <w:r w:rsidR="007910C7" w:rsidRPr="008E4982">
        <w:rPr>
          <w:color w:val="000000"/>
          <w:sz w:val="24"/>
          <w:szCs w:val="24"/>
          <w:lang w:val="es-ES" w:eastAsia="es-MX"/>
        </w:rPr>
        <w:t xml:space="preserve"> </w:t>
      </w:r>
      <w:r w:rsidR="008E4982" w:rsidRPr="008E4982">
        <w:rPr>
          <w:color w:val="000000"/>
          <w:sz w:val="24"/>
          <w:szCs w:val="24"/>
          <w:lang w:val="es-ES" w:eastAsia="es-MX"/>
        </w:rPr>
        <w:t>materia</w:t>
      </w:r>
      <w:r w:rsidR="007910C7" w:rsidRPr="008E4982">
        <w:rPr>
          <w:color w:val="000000"/>
          <w:sz w:val="24"/>
          <w:szCs w:val="24"/>
          <w:lang w:val="es-ES" w:eastAsia="es-MX"/>
        </w:rPr>
        <w:t xml:space="preserve"> </w:t>
      </w:r>
      <w:r>
        <w:rPr>
          <w:color w:val="000000"/>
          <w:sz w:val="24"/>
          <w:szCs w:val="24"/>
          <w:lang w:val="es-ES" w:eastAsia="es-MX"/>
        </w:rPr>
        <w:t xml:space="preserve">Familiar, </w:t>
      </w:r>
      <w:r w:rsidR="007910C7" w:rsidRPr="008E4982">
        <w:rPr>
          <w:color w:val="000000"/>
          <w:sz w:val="24"/>
          <w:szCs w:val="24"/>
          <w:lang w:val="es-ES" w:eastAsia="es-MX"/>
        </w:rPr>
        <w:t>m</w:t>
      </w:r>
      <w:r w:rsidR="000F6A3D">
        <w:rPr>
          <w:color w:val="000000"/>
          <w:sz w:val="24"/>
          <w:szCs w:val="24"/>
          <w:lang w:val="es-ES" w:eastAsia="es-MX"/>
        </w:rPr>
        <w:t xml:space="preserve">ercantil, civil, laboral </w:t>
      </w:r>
      <w:r>
        <w:rPr>
          <w:color w:val="000000"/>
          <w:sz w:val="24"/>
          <w:szCs w:val="24"/>
          <w:lang w:val="es-ES" w:eastAsia="es-MX"/>
        </w:rPr>
        <w:t xml:space="preserve"> para lograr soluciones integrales. </w:t>
      </w:r>
    </w:p>
    <w:p w:rsidR="00F452D7" w:rsidRPr="008E4982" w:rsidRDefault="00F452D7" w:rsidP="00F452D7">
      <w:pPr>
        <w:numPr>
          <w:ilvl w:val="0"/>
          <w:numId w:val="9"/>
        </w:numPr>
        <w:spacing w:before="100" w:beforeAutospacing="1" w:after="100" w:afterAutospacing="1" w:line="240" w:lineRule="auto"/>
        <w:ind w:left="180"/>
        <w:rPr>
          <w:color w:val="000000"/>
          <w:sz w:val="24"/>
          <w:szCs w:val="24"/>
          <w:lang w:val="es-ES" w:eastAsia="es-MX"/>
        </w:rPr>
      </w:pPr>
      <w:r w:rsidRPr="008E4982">
        <w:rPr>
          <w:color w:val="000000"/>
          <w:sz w:val="24"/>
          <w:szCs w:val="24"/>
          <w:lang w:val="es-ES" w:eastAsia="es-MX"/>
        </w:rPr>
        <w:t>Redacción de oficios y Demandas en</w:t>
      </w:r>
      <w:r>
        <w:rPr>
          <w:color w:val="000000"/>
          <w:sz w:val="24"/>
          <w:szCs w:val="24"/>
          <w:lang w:val="es-ES" w:eastAsia="es-MX"/>
        </w:rPr>
        <w:t xml:space="preserve"> las materias ya mencionadas </w:t>
      </w:r>
    </w:p>
    <w:p w:rsidR="00560048" w:rsidRPr="008E4982" w:rsidRDefault="00C52BF4" w:rsidP="00560048">
      <w:pPr>
        <w:numPr>
          <w:ilvl w:val="0"/>
          <w:numId w:val="9"/>
        </w:numPr>
        <w:spacing w:before="100" w:beforeAutospacing="1" w:after="100" w:afterAutospacing="1" w:line="240" w:lineRule="auto"/>
        <w:ind w:left="180"/>
        <w:rPr>
          <w:color w:val="000000"/>
          <w:sz w:val="24"/>
          <w:szCs w:val="24"/>
          <w:lang w:val="es-ES" w:eastAsia="es-MX"/>
        </w:rPr>
      </w:pPr>
      <w:r>
        <w:rPr>
          <w:color w:val="000000"/>
          <w:sz w:val="24"/>
          <w:szCs w:val="24"/>
          <w:lang w:val="es-ES" w:eastAsia="es-MX"/>
        </w:rPr>
        <w:t xml:space="preserve">Consulta diaria de </w:t>
      </w:r>
      <w:r w:rsidR="00560048" w:rsidRPr="008E4982">
        <w:rPr>
          <w:color w:val="000000"/>
          <w:sz w:val="24"/>
          <w:szCs w:val="24"/>
          <w:lang w:val="es-ES" w:eastAsia="es-MX"/>
        </w:rPr>
        <w:t>expedientes.</w:t>
      </w:r>
    </w:p>
    <w:p w:rsidR="00560048" w:rsidRPr="008E4982" w:rsidRDefault="008E4982" w:rsidP="00560048">
      <w:pPr>
        <w:numPr>
          <w:ilvl w:val="0"/>
          <w:numId w:val="9"/>
        </w:numPr>
        <w:spacing w:before="100" w:beforeAutospacing="1" w:after="100" w:afterAutospacing="1" w:line="240" w:lineRule="auto"/>
        <w:ind w:left="180"/>
        <w:rPr>
          <w:color w:val="000000"/>
          <w:sz w:val="24"/>
          <w:szCs w:val="24"/>
          <w:lang w:val="es-ES" w:eastAsia="es-MX"/>
        </w:rPr>
      </w:pPr>
      <w:r w:rsidRPr="008E4982">
        <w:rPr>
          <w:color w:val="000000"/>
          <w:sz w:val="24"/>
          <w:szCs w:val="24"/>
          <w:lang w:val="es-ES" w:eastAsia="es-MX"/>
        </w:rPr>
        <w:t>Elaboración de finiquitos.</w:t>
      </w:r>
    </w:p>
    <w:p w:rsidR="007910C7" w:rsidRPr="008E4982" w:rsidRDefault="007910C7" w:rsidP="00560048">
      <w:pPr>
        <w:numPr>
          <w:ilvl w:val="0"/>
          <w:numId w:val="9"/>
        </w:numPr>
        <w:spacing w:before="100" w:beforeAutospacing="1" w:after="100" w:afterAutospacing="1" w:line="240" w:lineRule="auto"/>
        <w:ind w:left="180"/>
        <w:rPr>
          <w:color w:val="000000"/>
          <w:sz w:val="24"/>
          <w:szCs w:val="24"/>
          <w:lang w:val="es-ES" w:eastAsia="es-MX"/>
        </w:rPr>
      </w:pPr>
      <w:r w:rsidRPr="008E4982">
        <w:rPr>
          <w:rFonts w:asciiTheme="minorHAnsi" w:eastAsia="Arial Unicode MS" w:hAnsiTheme="minorHAnsi" w:cstheme="minorHAnsi"/>
          <w:sz w:val="24"/>
          <w:szCs w:val="24"/>
        </w:rPr>
        <w:t xml:space="preserve">Elaboración y revisión de contratos. </w:t>
      </w:r>
    </w:p>
    <w:p w:rsidR="008E4982" w:rsidRPr="008E4982" w:rsidRDefault="007910C7" w:rsidP="008E4982">
      <w:pPr>
        <w:numPr>
          <w:ilvl w:val="0"/>
          <w:numId w:val="9"/>
        </w:numPr>
        <w:spacing w:before="100" w:beforeAutospacing="1" w:after="100" w:afterAutospacing="1" w:line="240" w:lineRule="auto"/>
        <w:ind w:left="180"/>
        <w:rPr>
          <w:color w:val="000000"/>
          <w:sz w:val="24"/>
          <w:szCs w:val="24"/>
          <w:lang w:val="es-ES" w:eastAsia="es-MX"/>
        </w:rPr>
      </w:pPr>
      <w:r w:rsidRPr="008E4982">
        <w:rPr>
          <w:rFonts w:asciiTheme="minorHAnsi" w:eastAsia="Arial Unicode MS" w:hAnsiTheme="minorHAnsi" w:cstheme="minorHAnsi"/>
          <w:sz w:val="24"/>
          <w:szCs w:val="24"/>
        </w:rPr>
        <w:t>elaboración de pagarés</w:t>
      </w:r>
      <w:r w:rsidR="008E4982" w:rsidRPr="008E4982">
        <w:rPr>
          <w:rFonts w:asciiTheme="minorHAnsi" w:eastAsia="Arial Unicode MS" w:hAnsiTheme="minorHAnsi" w:cstheme="minorHAnsi"/>
          <w:sz w:val="24"/>
          <w:szCs w:val="24"/>
        </w:rPr>
        <w:t>.</w:t>
      </w:r>
    </w:p>
    <w:p w:rsidR="00F452D7" w:rsidRDefault="008E4982" w:rsidP="00F452D7">
      <w:pPr>
        <w:numPr>
          <w:ilvl w:val="0"/>
          <w:numId w:val="9"/>
        </w:numPr>
        <w:spacing w:before="100" w:beforeAutospacing="1" w:after="100" w:afterAutospacing="1" w:line="240" w:lineRule="auto"/>
        <w:ind w:left="180"/>
        <w:rPr>
          <w:color w:val="000000"/>
          <w:sz w:val="24"/>
          <w:szCs w:val="24"/>
          <w:lang w:val="es-ES" w:eastAsia="es-MX"/>
        </w:rPr>
      </w:pPr>
      <w:r w:rsidRPr="008E4982">
        <w:rPr>
          <w:rFonts w:asciiTheme="minorHAnsi" w:eastAsia="Arial Unicode MS" w:hAnsiTheme="minorHAnsi" w:cstheme="minorHAnsi"/>
          <w:sz w:val="24"/>
          <w:szCs w:val="24"/>
        </w:rPr>
        <w:lastRenderedPageBreak/>
        <w:t>Encargada</w:t>
      </w:r>
      <w:r w:rsidR="007910C7" w:rsidRPr="008E4982">
        <w:rPr>
          <w:rFonts w:asciiTheme="minorHAnsi" w:eastAsia="Arial Unicode MS" w:hAnsiTheme="minorHAnsi" w:cstheme="minorHAnsi"/>
          <w:sz w:val="24"/>
          <w:szCs w:val="24"/>
        </w:rPr>
        <w:t xml:space="preserve"> de proceso de reclutamiento, selección y contratación</w:t>
      </w:r>
      <w:r w:rsidRPr="008E4982">
        <w:rPr>
          <w:rFonts w:asciiTheme="minorHAnsi" w:eastAsia="Arial Unicode MS" w:hAnsiTheme="minorHAnsi" w:cstheme="minorHAnsi"/>
          <w:sz w:val="24"/>
          <w:szCs w:val="24"/>
        </w:rPr>
        <w:t>.</w:t>
      </w:r>
    </w:p>
    <w:p w:rsidR="00642C2A" w:rsidRDefault="00394019" w:rsidP="00642C2A">
      <w:pPr>
        <w:spacing w:before="100" w:beforeAutospacing="1" w:after="100" w:afterAutospacing="1" w:line="240" w:lineRule="auto"/>
        <w:ind w:left="-180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Empresa</w:t>
      </w:r>
      <w:r w:rsidR="00F452D7" w:rsidRPr="00F452D7">
        <w:rPr>
          <w:rFonts w:ascii="Arial" w:hAnsi="Arial" w:cs="Arial"/>
          <w:b/>
          <w:sz w:val="20"/>
          <w:szCs w:val="20"/>
          <w:u w:val="single"/>
        </w:rPr>
        <w:t xml:space="preserve"> en las que se brinda actualmente servicio de asesoría Jurídica dentro de la firma</w:t>
      </w:r>
      <w:r w:rsidR="00642C2A">
        <w:rPr>
          <w:rFonts w:ascii="Arial" w:hAnsi="Arial" w:cs="Arial"/>
          <w:b/>
          <w:sz w:val="20"/>
          <w:szCs w:val="20"/>
          <w:u w:val="single"/>
        </w:rPr>
        <w:t xml:space="preserve"> legal Martinez y Asociados   entre ellas </w:t>
      </w:r>
      <w:r w:rsidR="00642C2A" w:rsidRPr="0033305C">
        <w:rPr>
          <w:rFonts w:ascii="Arial Narrow" w:hAnsi="Arial Narrow"/>
        </w:rPr>
        <w:t xml:space="preserve"> </w:t>
      </w:r>
      <w:r w:rsidR="00642C2A" w:rsidRPr="00642C2A">
        <w:rPr>
          <w:rFonts w:ascii="Arial" w:hAnsi="Arial" w:cs="Arial"/>
          <w:b/>
          <w:sz w:val="20"/>
          <w:szCs w:val="20"/>
          <w:u w:val="single"/>
        </w:rPr>
        <w:t>Instituciones de Crédito, Instituciones Bancarias Compañías Afianzadoras, Compañías Constructoras, Empresas e Industrias Transnacionales.</w:t>
      </w:r>
    </w:p>
    <w:p w:rsidR="00C37751" w:rsidRPr="007D043A" w:rsidRDefault="00C37751" w:rsidP="00C37751">
      <w:pPr>
        <w:spacing w:after="0"/>
        <w:rPr>
          <w:rFonts w:asciiTheme="minorHAnsi" w:eastAsia="Arial Unicode MS" w:hAnsiTheme="minorHAnsi" w:cstheme="minorHAnsi"/>
        </w:rPr>
      </w:pPr>
      <w:r w:rsidRPr="007D043A">
        <w:rPr>
          <w:rFonts w:asciiTheme="minorHAnsi" w:eastAsia="Arial Unicode MS" w:hAnsiTheme="minorHAnsi" w:cstheme="minorHAnsi"/>
          <w:b/>
        </w:rPr>
        <w:t>SIFIDE Emprendamos Juntos A.C.</w:t>
      </w:r>
    </w:p>
    <w:p w:rsidR="00C37751" w:rsidRPr="007D043A" w:rsidRDefault="00C37751" w:rsidP="00C37751">
      <w:pPr>
        <w:spacing w:after="0"/>
        <w:rPr>
          <w:rFonts w:asciiTheme="minorHAnsi" w:eastAsia="Arial Unicode MS" w:hAnsiTheme="minorHAnsi" w:cstheme="minorHAnsi"/>
        </w:rPr>
      </w:pPr>
      <w:r>
        <w:rPr>
          <w:rFonts w:asciiTheme="minorHAnsi" w:eastAsia="Arial Unicode MS" w:hAnsiTheme="minorHAnsi" w:cstheme="minorHAnsi"/>
        </w:rPr>
        <w:t xml:space="preserve"> </w:t>
      </w:r>
      <w:r w:rsidRPr="007D043A">
        <w:rPr>
          <w:rFonts w:asciiTheme="minorHAnsi" w:eastAsia="Arial Unicode MS" w:hAnsiTheme="minorHAnsi" w:cstheme="minorHAnsi"/>
        </w:rPr>
        <w:t xml:space="preserve"> Cargo:</w:t>
      </w:r>
      <w:r w:rsidRPr="007D043A">
        <w:rPr>
          <w:rFonts w:asciiTheme="minorHAnsi" w:eastAsia="Arial Unicode MS" w:hAnsiTheme="minorHAnsi" w:cstheme="minorHAnsi"/>
        </w:rPr>
        <w:tab/>
      </w:r>
      <w:r w:rsidR="00936D51">
        <w:rPr>
          <w:rFonts w:asciiTheme="minorHAnsi" w:eastAsia="Arial Unicode MS" w:hAnsiTheme="minorHAnsi" w:cstheme="minorHAnsi"/>
        </w:rPr>
        <w:t>ABOGADOA</w:t>
      </w:r>
    </w:p>
    <w:p w:rsidR="00C37751" w:rsidRDefault="00C37751" w:rsidP="00C37751">
      <w:pPr>
        <w:autoSpaceDE w:val="0"/>
        <w:autoSpaceDN w:val="0"/>
        <w:adjustRightInd w:val="0"/>
        <w:spacing w:after="0"/>
        <w:jc w:val="both"/>
        <w:rPr>
          <w:rFonts w:asciiTheme="minorHAnsi" w:eastAsia="Arial Unicode MS" w:hAnsiTheme="minorHAnsi" w:cstheme="minorHAnsi"/>
        </w:rPr>
      </w:pPr>
      <w:r>
        <w:rPr>
          <w:rFonts w:asciiTheme="minorHAnsi" w:eastAsia="Arial Unicode MS" w:hAnsiTheme="minorHAnsi" w:cstheme="minorHAnsi"/>
        </w:rPr>
        <w:t xml:space="preserve">  </w:t>
      </w:r>
      <w:r w:rsidR="000F6A3D">
        <w:rPr>
          <w:rFonts w:asciiTheme="minorHAnsi" w:eastAsia="Arial Unicode MS" w:hAnsiTheme="minorHAnsi" w:cstheme="minorHAnsi"/>
        </w:rPr>
        <w:t>Función</w:t>
      </w:r>
      <w:r>
        <w:rPr>
          <w:rFonts w:asciiTheme="minorHAnsi" w:eastAsia="Arial Unicode MS" w:hAnsiTheme="minorHAnsi" w:cstheme="minorHAnsi"/>
        </w:rPr>
        <w:t>: Elaboración y revisión de contratos, elaboración de pagarés, manejo personal de  despachos de abogados, asignación de cuentas vencidas a abogados externos, elaboración de demandas Mercanti</w:t>
      </w:r>
      <w:r w:rsidR="000F6A3D">
        <w:rPr>
          <w:rFonts w:asciiTheme="minorHAnsi" w:eastAsia="Arial Unicode MS" w:hAnsiTheme="minorHAnsi" w:cstheme="minorHAnsi"/>
        </w:rPr>
        <w:t>les, Civiles, Laborales</w:t>
      </w:r>
      <w:r w:rsidR="00394019">
        <w:rPr>
          <w:rFonts w:asciiTheme="minorHAnsi" w:eastAsia="Arial Unicode MS" w:hAnsiTheme="minorHAnsi" w:cstheme="minorHAnsi"/>
        </w:rPr>
        <w:t>.</w:t>
      </w:r>
    </w:p>
    <w:p w:rsidR="00642C2A" w:rsidRDefault="00642C2A" w:rsidP="00C37751">
      <w:pPr>
        <w:autoSpaceDE w:val="0"/>
        <w:autoSpaceDN w:val="0"/>
        <w:adjustRightInd w:val="0"/>
        <w:spacing w:after="0"/>
        <w:jc w:val="both"/>
        <w:rPr>
          <w:rFonts w:asciiTheme="minorHAnsi" w:eastAsia="Arial Unicode MS" w:hAnsiTheme="minorHAnsi" w:cstheme="minorHAnsi"/>
        </w:rPr>
      </w:pPr>
    </w:p>
    <w:p w:rsidR="00642C2A" w:rsidRPr="00642C2A" w:rsidRDefault="00642C2A" w:rsidP="00C37751">
      <w:pPr>
        <w:autoSpaceDE w:val="0"/>
        <w:autoSpaceDN w:val="0"/>
        <w:adjustRightInd w:val="0"/>
        <w:spacing w:after="0"/>
        <w:jc w:val="both"/>
        <w:rPr>
          <w:rFonts w:asciiTheme="minorHAnsi" w:eastAsia="Arial Unicode MS" w:hAnsiTheme="minorHAnsi" w:cstheme="minorHAnsi"/>
          <w:b/>
        </w:rPr>
      </w:pPr>
      <w:r w:rsidRPr="00642C2A">
        <w:rPr>
          <w:rFonts w:asciiTheme="minorHAnsi" w:eastAsia="Arial Unicode MS" w:hAnsiTheme="minorHAnsi" w:cstheme="minorHAnsi"/>
          <w:b/>
        </w:rPr>
        <w:t>Gasollantas s.a. de c.v.</w:t>
      </w:r>
    </w:p>
    <w:p w:rsidR="00642C2A" w:rsidRDefault="00936D51" w:rsidP="00C37751">
      <w:pPr>
        <w:autoSpaceDE w:val="0"/>
        <w:autoSpaceDN w:val="0"/>
        <w:adjustRightInd w:val="0"/>
        <w:spacing w:after="0"/>
        <w:jc w:val="both"/>
        <w:rPr>
          <w:rFonts w:asciiTheme="minorHAnsi" w:eastAsia="Arial Unicode MS" w:hAnsiTheme="minorHAnsi" w:cstheme="minorHAnsi"/>
        </w:rPr>
      </w:pPr>
      <w:r>
        <w:rPr>
          <w:rFonts w:asciiTheme="minorHAnsi" w:eastAsia="Arial Unicode MS" w:hAnsiTheme="minorHAnsi" w:cstheme="minorHAnsi"/>
        </w:rPr>
        <w:t>Cargo: ABOGADA</w:t>
      </w:r>
    </w:p>
    <w:p w:rsidR="00642C2A" w:rsidRDefault="00642C2A" w:rsidP="00C37751">
      <w:pPr>
        <w:autoSpaceDE w:val="0"/>
        <w:autoSpaceDN w:val="0"/>
        <w:adjustRightInd w:val="0"/>
        <w:spacing w:after="0"/>
        <w:jc w:val="both"/>
        <w:rPr>
          <w:rFonts w:asciiTheme="minorHAnsi" w:eastAsia="Arial Unicode MS" w:hAnsiTheme="minorHAnsi" w:cstheme="minorHAnsi"/>
        </w:rPr>
      </w:pPr>
      <w:r>
        <w:rPr>
          <w:rFonts w:asciiTheme="minorHAnsi" w:eastAsia="Arial Unicode MS" w:hAnsiTheme="minorHAnsi" w:cstheme="minorHAnsi"/>
        </w:rPr>
        <w:t>Funcion: la colaboración con dicha empresa se basa en el control y elaboración de contratos laborales, finiquitos, así como manejo de personal, cobranza de cuentas vencidas mediante co</w:t>
      </w:r>
      <w:r w:rsidR="00936D51">
        <w:rPr>
          <w:rFonts w:asciiTheme="minorHAnsi" w:eastAsia="Arial Unicode MS" w:hAnsiTheme="minorHAnsi" w:cstheme="minorHAnsi"/>
        </w:rPr>
        <w:t>nvenios extrajudiciales y</w:t>
      </w:r>
      <w:r>
        <w:rPr>
          <w:rFonts w:asciiTheme="minorHAnsi" w:eastAsia="Arial Unicode MS" w:hAnsiTheme="minorHAnsi" w:cstheme="minorHAnsi"/>
        </w:rPr>
        <w:t xml:space="preserve"> juicios ejecutivos mercantiles.</w:t>
      </w:r>
    </w:p>
    <w:p w:rsidR="00936D51" w:rsidRDefault="00936D51" w:rsidP="00C37751">
      <w:pPr>
        <w:autoSpaceDE w:val="0"/>
        <w:autoSpaceDN w:val="0"/>
        <w:adjustRightInd w:val="0"/>
        <w:spacing w:after="0"/>
        <w:jc w:val="both"/>
        <w:rPr>
          <w:rFonts w:asciiTheme="minorHAnsi" w:eastAsia="Arial Unicode MS" w:hAnsiTheme="minorHAnsi" w:cstheme="minorHAnsi"/>
        </w:rPr>
      </w:pPr>
    </w:p>
    <w:p w:rsidR="00936D51" w:rsidRDefault="00936D51" w:rsidP="00C37751">
      <w:pPr>
        <w:autoSpaceDE w:val="0"/>
        <w:autoSpaceDN w:val="0"/>
        <w:adjustRightInd w:val="0"/>
        <w:spacing w:after="0"/>
        <w:jc w:val="both"/>
        <w:rPr>
          <w:rFonts w:asciiTheme="minorHAnsi" w:eastAsia="Arial Unicode MS" w:hAnsiTheme="minorHAnsi" w:cstheme="minorHAnsi"/>
          <w:b/>
        </w:rPr>
      </w:pPr>
      <w:r w:rsidRPr="00936D51">
        <w:rPr>
          <w:rFonts w:asciiTheme="minorHAnsi" w:eastAsia="Arial Unicode MS" w:hAnsiTheme="minorHAnsi" w:cstheme="minorHAnsi"/>
          <w:b/>
        </w:rPr>
        <w:t>Premier Estrategia S.A. De C.V.</w:t>
      </w:r>
    </w:p>
    <w:p w:rsidR="00936D51" w:rsidRDefault="00936D51" w:rsidP="00C37751">
      <w:pPr>
        <w:autoSpaceDE w:val="0"/>
        <w:autoSpaceDN w:val="0"/>
        <w:adjustRightInd w:val="0"/>
        <w:spacing w:after="0"/>
        <w:jc w:val="both"/>
        <w:rPr>
          <w:rFonts w:asciiTheme="minorHAnsi" w:eastAsia="Arial Unicode MS" w:hAnsiTheme="minorHAnsi" w:cstheme="minorHAnsi"/>
        </w:rPr>
      </w:pPr>
      <w:r w:rsidRPr="00936D51">
        <w:rPr>
          <w:rFonts w:asciiTheme="minorHAnsi" w:eastAsia="Arial Unicode MS" w:hAnsiTheme="minorHAnsi" w:cstheme="minorHAnsi"/>
        </w:rPr>
        <w:t>Cargo:</w:t>
      </w:r>
      <w:r>
        <w:rPr>
          <w:rFonts w:asciiTheme="minorHAnsi" w:eastAsia="Arial Unicode MS" w:hAnsiTheme="minorHAnsi" w:cstheme="minorHAnsi"/>
        </w:rPr>
        <w:t xml:space="preserve"> </w:t>
      </w:r>
      <w:r w:rsidRPr="00936D51">
        <w:rPr>
          <w:rFonts w:asciiTheme="minorHAnsi" w:eastAsia="Arial Unicode MS" w:hAnsiTheme="minorHAnsi" w:cstheme="minorHAnsi"/>
        </w:rPr>
        <w:t>ABOGADA</w:t>
      </w:r>
    </w:p>
    <w:p w:rsidR="00936D51" w:rsidRPr="00936D51" w:rsidRDefault="00936D51" w:rsidP="00C37751">
      <w:pPr>
        <w:autoSpaceDE w:val="0"/>
        <w:autoSpaceDN w:val="0"/>
        <w:adjustRightInd w:val="0"/>
        <w:spacing w:after="0"/>
        <w:jc w:val="both"/>
        <w:rPr>
          <w:rFonts w:asciiTheme="minorHAnsi" w:eastAsia="Arial Unicode MS" w:hAnsiTheme="minorHAnsi" w:cstheme="minorHAnsi"/>
        </w:rPr>
      </w:pPr>
      <w:r>
        <w:rPr>
          <w:rFonts w:asciiTheme="minorHAnsi" w:eastAsia="Arial Unicode MS" w:hAnsiTheme="minorHAnsi" w:cstheme="minorHAnsi"/>
        </w:rPr>
        <w:t>Funcion:</w:t>
      </w:r>
      <w:r w:rsidRPr="00936D51">
        <w:rPr>
          <w:rFonts w:asciiTheme="minorHAnsi" w:eastAsia="Arial Unicode MS" w:hAnsiTheme="minorHAnsi" w:cstheme="minorHAnsi"/>
        </w:rPr>
        <w:t xml:space="preserve"> </w:t>
      </w:r>
      <w:r>
        <w:rPr>
          <w:rFonts w:asciiTheme="minorHAnsi" w:eastAsia="Arial Unicode MS" w:hAnsiTheme="minorHAnsi" w:cstheme="minorHAnsi"/>
        </w:rPr>
        <w:t>Elaboración y revisión de contratos, elaboración de pagarés, manejo personal de  despachos de abogados, asignación de cuentas vencidas a abogados externos, elaboración de demandas Mercantiles, Civiles, Laborales.</w:t>
      </w:r>
    </w:p>
    <w:p w:rsidR="00642C2A" w:rsidRDefault="00642C2A" w:rsidP="00C37751">
      <w:pPr>
        <w:autoSpaceDE w:val="0"/>
        <w:autoSpaceDN w:val="0"/>
        <w:adjustRightInd w:val="0"/>
        <w:spacing w:after="0"/>
        <w:jc w:val="both"/>
        <w:rPr>
          <w:rFonts w:asciiTheme="minorHAnsi" w:eastAsia="Arial Unicode MS" w:hAnsiTheme="minorHAnsi" w:cstheme="minorHAnsi"/>
        </w:rPr>
      </w:pPr>
    </w:p>
    <w:p w:rsidR="00642C2A" w:rsidRPr="007D043A" w:rsidRDefault="00642C2A" w:rsidP="00C37751">
      <w:pPr>
        <w:autoSpaceDE w:val="0"/>
        <w:autoSpaceDN w:val="0"/>
        <w:adjustRightInd w:val="0"/>
        <w:spacing w:after="0"/>
        <w:jc w:val="both"/>
        <w:rPr>
          <w:rFonts w:asciiTheme="minorHAnsi" w:eastAsia="Arial Unicode MS" w:hAnsiTheme="minorHAnsi" w:cstheme="minorHAnsi"/>
        </w:rPr>
      </w:pPr>
    </w:p>
    <w:p w:rsidR="00560048" w:rsidRPr="00C65F26" w:rsidRDefault="00560048" w:rsidP="00C37751">
      <w:pPr>
        <w:spacing w:before="100" w:beforeAutospacing="1" w:after="100" w:afterAutospacing="1" w:line="240" w:lineRule="auto"/>
        <w:ind w:left="-180"/>
        <w:rPr>
          <w:b/>
          <w:color w:val="000000"/>
          <w:sz w:val="24"/>
          <w:szCs w:val="24"/>
          <w:lang w:eastAsia="es-MX"/>
        </w:rPr>
      </w:pPr>
      <w:r w:rsidRPr="00C65F26">
        <w:rPr>
          <w:b/>
          <w:color w:val="000000"/>
          <w:sz w:val="24"/>
          <w:szCs w:val="24"/>
          <w:lang w:eastAsia="es-MX"/>
        </w:rPr>
        <w:t xml:space="preserve">Habilidades Adquiridas:         </w:t>
      </w:r>
    </w:p>
    <w:p w:rsidR="00560048" w:rsidRDefault="00560048" w:rsidP="00560048">
      <w:pPr>
        <w:numPr>
          <w:ilvl w:val="0"/>
          <w:numId w:val="10"/>
        </w:numPr>
        <w:spacing w:before="100" w:beforeAutospacing="1" w:after="100" w:afterAutospacing="1" w:line="240" w:lineRule="auto"/>
        <w:ind w:left="180"/>
        <w:rPr>
          <w:color w:val="000000"/>
          <w:sz w:val="24"/>
          <w:szCs w:val="24"/>
          <w:lang w:val="es-ES" w:eastAsia="es-MX"/>
        </w:rPr>
      </w:pPr>
      <w:r>
        <w:rPr>
          <w:color w:val="000000"/>
          <w:sz w:val="24"/>
          <w:szCs w:val="24"/>
          <w:lang w:val="es-ES" w:eastAsia="es-MX"/>
        </w:rPr>
        <w:t>Carácter de pasión y compromiso.</w:t>
      </w:r>
    </w:p>
    <w:p w:rsidR="00560048" w:rsidRDefault="00560048" w:rsidP="00560048">
      <w:pPr>
        <w:numPr>
          <w:ilvl w:val="0"/>
          <w:numId w:val="10"/>
        </w:numPr>
        <w:spacing w:before="100" w:beforeAutospacing="1" w:after="100" w:afterAutospacing="1" w:line="240" w:lineRule="auto"/>
        <w:ind w:left="180"/>
        <w:rPr>
          <w:color w:val="000000"/>
          <w:sz w:val="24"/>
          <w:szCs w:val="24"/>
          <w:lang w:val="es-ES" w:eastAsia="es-MX"/>
        </w:rPr>
      </w:pPr>
      <w:r>
        <w:rPr>
          <w:color w:val="000000"/>
          <w:sz w:val="24"/>
          <w:szCs w:val="24"/>
          <w:lang w:val="es-ES" w:eastAsia="es-MX"/>
        </w:rPr>
        <w:t>Desarrollo de nuevos conocimientos jurídicos.</w:t>
      </w:r>
    </w:p>
    <w:p w:rsidR="00560048" w:rsidRDefault="00560048" w:rsidP="00560048">
      <w:pPr>
        <w:numPr>
          <w:ilvl w:val="0"/>
          <w:numId w:val="10"/>
        </w:numPr>
        <w:spacing w:before="100" w:beforeAutospacing="1" w:after="100" w:afterAutospacing="1" w:line="240" w:lineRule="auto"/>
        <w:ind w:left="180"/>
        <w:rPr>
          <w:color w:val="000000"/>
          <w:sz w:val="24"/>
          <w:szCs w:val="24"/>
          <w:lang w:val="es-ES" w:eastAsia="es-MX"/>
        </w:rPr>
      </w:pPr>
      <w:r>
        <w:rPr>
          <w:color w:val="000000"/>
          <w:sz w:val="24"/>
          <w:szCs w:val="24"/>
          <w:lang w:val="es-ES" w:eastAsia="es-MX"/>
        </w:rPr>
        <w:t>Desarrollo intelectual.</w:t>
      </w:r>
    </w:p>
    <w:p w:rsidR="00560048" w:rsidRDefault="00560048" w:rsidP="00560048">
      <w:pPr>
        <w:numPr>
          <w:ilvl w:val="0"/>
          <w:numId w:val="10"/>
        </w:numPr>
        <w:spacing w:before="100" w:beforeAutospacing="1" w:after="100" w:afterAutospacing="1" w:line="240" w:lineRule="auto"/>
        <w:ind w:left="180"/>
        <w:rPr>
          <w:color w:val="000000"/>
          <w:sz w:val="24"/>
          <w:szCs w:val="24"/>
          <w:lang w:val="es-ES" w:eastAsia="es-MX"/>
        </w:rPr>
      </w:pPr>
      <w:r>
        <w:rPr>
          <w:color w:val="000000"/>
          <w:sz w:val="24"/>
          <w:szCs w:val="24"/>
          <w:lang w:val="es-ES" w:eastAsia="es-MX"/>
        </w:rPr>
        <w:t>Capacidad de trabajo en equipo.</w:t>
      </w:r>
    </w:p>
    <w:p w:rsidR="00560048" w:rsidRDefault="00560048" w:rsidP="00560048">
      <w:pPr>
        <w:numPr>
          <w:ilvl w:val="0"/>
          <w:numId w:val="10"/>
        </w:numPr>
        <w:spacing w:before="100" w:beforeAutospacing="1" w:after="100" w:afterAutospacing="1" w:line="240" w:lineRule="auto"/>
        <w:ind w:left="180"/>
        <w:rPr>
          <w:color w:val="000000"/>
          <w:sz w:val="24"/>
          <w:szCs w:val="24"/>
          <w:lang w:val="es-ES" w:eastAsia="es-MX"/>
        </w:rPr>
      </w:pPr>
      <w:r>
        <w:rPr>
          <w:color w:val="000000"/>
          <w:sz w:val="24"/>
          <w:szCs w:val="24"/>
          <w:lang w:val="es-ES" w:eastAsia="es-MX"/>
        </w:rPr>
        <w:t>Actitud ética.</w:t>
      </w:r>
    </w:p>
    <w:p w:rsidR="00370439" w:rsidRDefault="008E4982" w:rsidP="008E4982">
      <w:pPr>
        <w:tabs>
          <w:tab w:val="left" w:pos="2229"/>
        </w:tabs>
        <w:spacing w:after="0" w:line="240" w:lineRule="auto"/>
        <w:rPr>
          <w:color w:val="000000"/>
          <w:sz w:val="24"/>
          <w:szCs w:val="24"/>
          <w:lang w:eastAsia="es-MX"/>
        </w:rPr>
      </w:pPr>
      <w:r>
        <w:rPr>
          <w:color w:val="000000"/>
          <w:sz w:val="24"/>
          <w:szCs w:val="24"/>
          <w:lang w:eastAsia="es-MX"/>
        </w:rPr>
        <w:tab/>
      </w:r>
    </w:p>
    <w:p w:rsidR="00370439" w:rsidRPr="005A0248" w:rsidRDefault="00370439" w:rsidP="00187973">
      <w:pPr>
        <w:spacing w:after="0" w:line="240" w:lineRule="auto"/>
        <w:rPr>
          <w:color w:val="000000"/>
          <w:sz w:val="24"/>
          <w:szCs w:val="24"/>
          <w:lang w:eastAsia="es-MX"/>
        </w:rPr>
      </w:pPr>
    </w:p>
    <w:tbl>
      <w:tblPr>
        <w:tblW w:w="5750" w:type="pct"/>
        <w:jc w:val="center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10152"/>
      </w:tblGrid>
      <w:tr w:rsidR="00187973" w:rsidRPr="009A1022" w:rsidTr="00046C86">
        <w:trPr>
          <w:trHeight w:val="440"/>
          <w:jc w:val="center"/>
        </w:trPr>
        <w:tc>
          <w:tcPr>
            <w:tcW w:w="5000" w:type="pct"/>
            <w:vAlign w:val="center"/>
          </w:tcPr>
          <w:p w:rsidR="00187973" w:rsidRDefault="008E4982" w:rsidP="00507B9F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es-MX"/>
              </w:rPr>
            </w:pPr>
            <w:r>
              <w:rPr>
                <w:color w:val="000000"/>
                <w:sz w:val="24"/>
                <w:szCs w:val="24"/>
                <w:lang w:eastAsia="es-MX"/>
              </w:rPr>
              <w:t>JUZGADO 3RO DE LO FAMILIAR</w:t>
            </w:r>
            <w:r w:rsidRPr="005A0248">
              <w:rPr>
                <w:color w:val="000000"/>
                <w:sz w:val="24"/>
                <w:szCs w:val="24"/>
                <w:lang w:eastAsia="es-MX"/>
              </w:rPr>
              <w:t xml:space="preserve">     </w:t>
            </w:r>
            <w:r>
              <w:rPr>
                <w:color w:val="000000"/>
                <w:sz w:val="24"/>
                <w:szCs w:val="24"/>
                <w:lang w:eastAsia="es-MX"/>
              </w:rPr>
              <w:t xml:space="preserve">DEPTO.  CONTROL Y CUENTA   </w:t>
            </w:r>
            <w:r w:rsidRPr="005A0248">
              <w:rPr>
                <w:color w:val="000000"/>
                <w:sz w:val="24"/>
                <w:szCs w:val="24"/>
                <w:lang w:eastAsia="es-MX"/>
              </w:rPr>
              <w:t xml:space="preserve">   </w:t>
            </w:r>
            <w:r w:rsidR="00725227">
              <w:rPr>
                <w:color w:val="000000"/>
                <w:sz w:val="24"/>
                <w:szCs w:val="24"/>
                <w:lang w:eastAsia="es-MX"/>
              </w:rPr>
              <w:t>Septiembre 2015- Mayo 2016</w:t>
            </w:r>
          </w:p>
          <w:p w:rsidR="00507B9F" w:rsidRPr="009A1022" w:rsidRDefault="008E4982" w:rsidP="007A12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es-MX"/>
              </w:rPr>
            </w:pPr>
            <w:r>
              <w:rPr>
                <w:color w:val="000000"/>
                <w:sz w:val="24"/>
                <w:szCs w:val="24"/>
                <w:lang w:eastAsia="es-MX"/>
              </w:rPr>
              <w:t>(</w:t>
            </w:r>
            <w:r w:rsidR="007A126E">
              <w:rPr>
                <w:color w:val="000000"/>
                <w:sz w:val="24"/>
                <w:szCs w:val="24"/>
                <w:lang w:eastAsia="es-MX"/>
              </w:rPr>
              <w:t>auxiliar</w:t>
            </w:r>
            <w:r>
              <w:rPr>
                <w:color w:val="000000"/>
                <w:sz w:val="24"/>
                <w:szCs w:val="24"/>
                <w:lang w:eastAsia="es-MX"/>
              </w:rPr>
              <w:t>)</w:t>
            </w:r>
          </w:p>
        </w:tc>
      </w:tr>
    </w:tbl>
    <w:p w:rsidR="00187973" w:rsidRDefault="00187973" w:rsidP="00187973">
      <w:pPr>
        <w:spacing w:after="0" w:line="240" w:lineRule="auto"/>
        <w:jc w:val="both"/>
        <w:rPr>
          <w:color w:val="000000"/>
          <w:sz w:val="24"/>
          <w:szCs w:val="24"/>
          <w:lang w:eastAsia="es-MX"/>
        </w:rPr>
      </w:pPr>
    </w:p>
    <w:p w:rsidR="000F23A5" w:rsidRPr="009A1022" w:rsidRDefault="000F23A5" w:rsidP="00187973">
      <w:pPr>
        <w:spacing w:after="0" w:line="240" w:lineRule="auto"/>
        <w:jc w:val="both"/>
        <w:rPr>
          <w:color w:val="000000"/>
          <w:sz w:val="24"/>
          <w:szCs w:val="24"/>
          <w:lang w:eastAsia="es-MX"/>
        </w:rPr>
      </w:pPr>
    </w:p>
    <w:p w:rsidR="00F06B3F" w:rsidRDefault="00F06B3F" w:rsidP="00187973">
      <w:pPr>
        <w:spacing w:after="0" w:line="240" w:lineRule="auto"/>
        <w:ind w:hanging="567"/>
        <w:jc w:val="both"/>
        <w:rPr>
          <w:b/>
          <w:color w:val="000000"/>
          <w:sz w:val="24"/>
          <w:szCs w:val="24"/>
          <w:lang w:eastAsia="es-MX"/>
        </w:rPr>
      </w:pPr>
    </w:p>
    <w:p w:rsidR="00187973" w:rsidRDefault="00187973" w:rsidP="00187973">
      <w:pPr>
        <w:spacing w:after="0" w:line="240" w:lineRule="auto"/>
        <w:ind w:hanging="567"/>
        <w:jc w:val="both"/>
        <w:rPr>
          <w:b/>
          <w:color w:val="000000"/>
          <w:sz w:val="24"/>
          <w:szCs w:val="24"/>
          <w:lang w:eastAsia="es-MX"/>
        </w:rPr>
      </w:pPr>
      <w:r w:rsidRPr="00A52AD4">
        <w:rPr>
          <w:b/>
          <w:color w:val="000000"/>
          <w:sz w:val="24"/>
          <w:szCs w:val="24"/>
          <w:lang w:eastAsia="es-MX"/>
        </w:rPr>
        <w:t>Responsabilidades:</w:t>
      </w:r>
    </w:p>
    <w:p w:rsidR="000263E2" w:rsidRPr="00A52AD4" w:rsidRDefault="000263E2" w:rsidP="00187973">
      <w:pPr>
        <w:spacing w:after="0" w:line="240" w:lineRule="auto"/>
        <w:ind w:hanging="567"/>
        <w:jc w:val="both"/>
        <w:rPr>
          <w:b/>
          <w:color w:val="000000"/>
          <w:sz w:val="24"/>
          <w:szCs w:val="24"/>
          <w:lang w:eastAsia="es-MX"/>
        </w:rPr>
      </w:pPr>
    </w:p>
    <w:p w:rsidR="000263E2" w:rsidRPr="000263E2" w:rsidRDefault="009A1022" w:rsidP="000263E2">
      <w:pPr>
        <w:pStyle w:val="Prrafodelista"/>
        <w:numPr>
          <w:ilvl w:val="0"/>
          <w:numId w:val="22"/>
        </w:numPr>
        <w:spacing w:after="0" w:line="240" w:lineRule="auto"/>
        <w:rPr>
          <w:color w:val="000000"/>
          <w:sz w:val="24"/>
          <w:szCs w:val="24"/>
          <w:lang w:eastAsia="es-MX"/>
        </w:rPr>
      </w:pPr>
      <w:r w:rsidRPr="000263E2">
        <w:rPr>
          <w:color w:val="000000"/>
          <w:sz w:val="24"/>
          <w:szCs w:val="24"/>
          <w:lang w:eastAsia="es-MX"/>
        </w:rPr>
        <w:t>Redacción de Acuerdos</w:t>
      </w:r>
      <w:r w:rsidR="000263E2">
        <w:rPr>
          <w:color w:val="000000"/>
          <w:sz w:val="24"/>
          <w:szCs w:val="24"/>
          <w:lang w:eastAsia="es-MX"/>
        </w:rPr>
        <w:t>.</w:t>
      </w:r>
    </w:p>
    <w:p w:rsidR="000263E2" w:rsidRPr="000263E2" w:rsidRDefault="009A1022" w:rsidP="000263E2">
      <w:pPr>
        <w:pStyle w:val="Prrafodelista"/>
        <w:numPr>
          <w:ilvl w:val="0"/>
          <w:numId w:val="22"/>
        </w:numPr>
        <w:spacing w:after="0" w:line="240" w:lineRule="auto"/>
        <w:rPr>
          <w:color w:val="000000"/>
          <w:sz w:val="24"/>
          <w:szCs w:val="24"/>
          <w:lang w:eastAsia="es-MX"/>
        </w:rPr>
      </w:pPr>
      <w:r w:rsidRPr="000263E2">
        <w:rPr>
          <w:color w:val="000000"/>
          <w:sz w:val="24"/>
          <w:szCs w:val="24"/>
          <w:lang w:eastAsia="es-MX"/>
        </w:rPr>
        <w:t>Clasificación de expedientes</w:t>
      </w:r>
      <w:r w:rsidR="000263E2">
        <w:rPr>
          <w:color w:val="000000"/>
          <w:sz w:val="24"/>
          <w:szCs w:val="24"/>
          <w:lang w:eastAsia="es-MX"/>
        </w:rPr>
        <w:t>.</w:t>
      </w:r>
    </w:p>
    <w:p w:rsidR="000263E2" w:rsidRDefault="000263E2" w:rsidP="000263E2">
      <w:pPr>
        <w:pStyle w:val="Prrafodelista"/>
        <w:numPr>
          <w:ilvl w:val="0"/>
          <w:numId w:val="22"/>
        </w:numPr>
        <w:spacing w:after="0" w:line="240" w:lineRule="auto"/>
        <w:rPr>
          <w:color w:val="000000"/>
          <w:sz w:val="24"/>
          <w:szCs w:val="24"/>
          <w:lang w:eastAsia="es-MX"/>
        </w:rPr>
      </w:pPr>
      <w:r>
        <w:rPr>
          <w:color w:val="000000"/>
          <w:sz w:val="24"/>
          <w:szCs w:val="24"/>
          <w:lang w:eastAsia="es-MX"/>
        </w:rPr>
        <w:t>Análisis y e</w:t>
      </w:r>
      <w:r w:rsidRPr="000263E2">
        <w:rPr>
          <w:color w:val="000000"/>
          <w:sz w:val="24"/>
          <w:szCs w:val="24"/>
          <w:lang w:eastAsia="es-MX"/>
        </w:rPr>
        <w:t>studio</w:t>
      </w:r>
      <w:r w:rsidR="00394019">
        <w:rPr>
          <w:color w:val="000000"/>
          <w:sz w:val="24"/>
          <w:szCs w:val="24"/>
          <w:lang w:eastAsia="es-MX"/>
        </w:rPr>
        <w:t xml:space="preserve"> de proyectos de sentencia o resoluciones.</w:t>
      </w:r>
    </w:p>
    <w:p w:rsidR="00394019" w:rsidRDefault="00394019" w:rsidP="000263E2">
      <w:pPr>
        <w:pStyle w:val="Prrafodelista"/>
        <w:numPr>
          <w:ilvl w:val="0"/>
          <w:numId w:val="22"/>
        </w:numPr>
        <w:spacing w:after="0" w:line="240" w:lineRule="auto"/>
        <w:rPr>
          <w:color w:val="000000"/>
          <w:sz w:val="24"/>
          <w:szCs w:val="24"/>
          <w:lang w:eastAsia="es-MX"/>
        </w:rPr>
      </w:pPr>
      <w:r>
        <w:rPr>
          <w:color w:val="000000"/>
          <w:sz w:val="24"/>
          <w:szCs w:val="24"/>
          <w:lang w:eastAsia="es-MX"/>
        </w:rPr>
        <w:t>Anotaciones respectivas en libros oficiales</w:t>
      </w:r>
    </w:p>
    <w:p w:rsidR="00F147D2" w:rsidRPr="000F23A5" w:rsidRDefault="00F147D2" w:rsidP="000F23A5">
      <w:pPr>
        <w:pStyle w:val="Prrafodelista"/>
        <w:numPr>
          <w:ilvl w:val="0"/>
          <w:numId w:val="22"/>
        </w:numPr>
        <w:spacing w:after="0" w:line="240" w:lineRule="auto"/>
        <w:rPr>
          <w:color w:val="000000"/>
          <w:sz w:val="24"/>
          <w:szCs w:val="24"/>
          <w:lang w:eastAsia="es-MX"/>
        </w:rPr>
      </w:pPr>
      <w:r>
        <w:rPr>
          <w:color w:val="000000"/>
          <w:sz w:val="24"/>
          <w:szCs w:val="24"/>
          <w:lang w:eastAsia="es-MX"/>
        </w:rPr>
        <w:t>Control int</w:t>
      </w:r>
      <w:r w:rsidRPr="000F23A5">
        <w:rPr>
          <w:color w:val="000000"/>
          <w:sz w:val="24"/>
          <w:szCs w:val="24"/>
          <w:lang w:eastAsia="es-MX"/>
        </w:rPr>
        <w:t>erno del juzgado</w:t>
      </w:r>
    </w:p>
    <w:p w:rsidR="00187973" w:rsidRDefault="00187973" w:rsidP="000F23A5">
      <w:pPr>
        <w:spacing w:before="100" w:beforeAutospacing="1" w:after="100" w:afterAutospacing="1" w:line="240" w:lineRule="auto"/>
        <w:ind w:left="-567"/>
        <w:rPr>
          <w:b/>
          <w:color w:val="000000"/>
          <w:sz w:val="24"/>
          <w:szCs w:val="24"/>
          <w:lang w:eastAsia="es-MX"/>
        </w:rPr>
      </w:pPr>
      <w:r w:rsidRPr="00C65F26">
        <w:rPr>
          <w:b/>
          <w:color w:val="000000"/>
          <w:sz w:val="24"/>
          <w:szCs w:val="24"/>
          <w:lang w:eastAsia="es-MX"/>
        </w:rPr>
        <w:t xml:space="preserve">Habilidades Adquiridas:         </w:t>
      </w:r>
    </w:p>
    <w:p w:rsidR="00187973" w:rsidRDefault="002A6834" w:rsidP="000263E2">
      <w:pPr>
        <w:pStyle w:val="Prrafodelista"/>
        <w:numPr>
          <w:ilvl w:val="0"/>
          <w:numId w:val="23"/>
        </w:numPr>
        <w:spacing w:after="0" w:line="240" w:lineRule="auto"/>
        <w:rPr>
          <w:color w:val="000000"/>
          <w:sz w:val="24"/>
          <w:szCs w:val="24"/>
          <w:lang w:val="es-ES" w:eastAsia="es-MX"/>
        </w:rPr>
      </w:pPr>
      <w:r w:rsidRPr="000263E2">
        <w:rPr>
          <w:color w:val="000000"/>
          <w:sz w:val="24"/>
          <w:szCs w:val="24"/>
          <w:lang w:val="es-ES" w:eastAsia="es-MX"/>
        </w:rPr>
        <w:t>Manejo y clasificación de expedientes.</w:t>
      </w:r>
    </w:p>
    <w:p w:rsidR="002A6834" w:rsidRDefault="000263E2" w:rsidP="000263E2">
      <w:pPr>
        <w:pStyle w:val="Prrafodelista"/>
        <w:numPr>
          <w:ilvl w:val="0"/>
          <w:numId w:val="23"/>
        </w:numPr>
        <w:spacing w:after="0" w:line="240" w:lineRule="auto"/>
        <w:rPr>
          <w:color w:val="000000"/>
          <w:sz w:val="24"/>
          <w:szCs w:val="24"/>
          <w:lang w:val="es-ES" w:eastAsia="es-MX"/>
        </w:rPr>
      </w:pPr>
      <w:r>
        <w:rPr>
          <w:color w:val="000000"/>
          <w:sz w:val="24"/>
          <w:szCs w:val="24"/>
          <w:lang w:val="es-ES" w:eastAsia="es-MX"/>
        </w:rPr>
        <w:t>Redacción.</w:t>
      </w:r>
    </w:p>
    <w:p w:rsidR="00F06B3F" w:rsidRDefault="00F06B3F" w:rsidP="000263E2">
      <w:pPr>
        <w:pStyle w:val="Prrafodelista"/>
        <w:numPr>
          <w:ilvl w:val="0"/>
          <w:numId w:val="23"/>
        </w:numPr>
        <w:spacing w:after="0" w:line="240" w:lineRule="auto"/>
        <w:rPr>
          <w:color w:val="000000"/>
          <w:sz w:val="24"/>
          <w:szCs w:val="24"/>
          <w:lang w:val="es-ES" w:eastAsia="es-MX"/>
        </w:rPr>
      </w:pPr>
      <w:r>
        <w:rPr>
          <w:color w:val="000000"/>
          <w:sz w:val="24"/>
          <w:szCs w:val="24"/>
          <w:lang w:val="es-ES" w:eastAsia="es-MX"/>
        </w:rPr>
        <w:t>Flexibilidad laboral</w:t>
      </w:r>
      <w:r w:rsidR="00263E63">
        <w:rPr>
          <w:color w:val="000000"/>
          <w:sz w:val="24"/>
          <w:szCs w:val="24"/>
          <w:lang w:val="es-ES" w:eastAsia="es-MX"/>
        </w:rPr>
        <w:t>.</w:t>
      </w:r>
    </w:p>
    <w:p w:rsidR="00F06B3F" w:rsidRDefault="00F06B3F" w:rsidP="00F06B3F">
      <w:pPr>
        <w:pStyle w:val="Prrafodelista"/>
        <w:numPr>
          <w:ilvl w:val="0"/>
          <w:numId w:val="23"/>
        </w:numPr>
        <w:spacing w:before="100" w:beforeAutospacing="1" w:after="100" w:afterAutospacing="1" w:line="240" w:lineRule="auto"/>
        <w:rPr>
          <w:color w:val="000000"/>
          <w:sz w:val="24"/>
          <w:szCs w:val="24"/>
          <w:lang w:val="es-ES" w:eastAsia="es-MX"/>
        </w:rPr>
      </w:pPr>
      <w:r w:rsidRPr="00C65F26">
        <w:rPr>
          <w:color w:val="000000"/>
          <w:sz w:val="24"/>
          <w:szCs w:val="24"/>
          <w:lang w:val="es-ES" w:eastAsia="es-MX"/>
        </w:rPr>
        <w:t xml:space="preserve">Compromiso </w:t>
      </w:r>
      <w:r>
        <w:rPr>
          <w:color w:val="000000"/>
          <w:sz w:val="24"/>
          <w:szCs w:val="24"/>
          <w:lang w:val="es-ES" w:eastAsia="es-MX"/>
        </w:rPr>
        <w:t>y responsabilidad.</w:t>
      </w:r>
    </w:p>
    <w:p w:rsidR="00F06B3F" w:rsidRDefault="00F06B3F" w:rsidP="00F06B3F">
      <w:pPr>
        <w:pStyle w:val="Prrafodelista"/>
        <w:numPr>
          <w:ilvl w:val="0"/>
          <w:numId w:val="23"/>
        </w:numPr>
        <w:spacing w:before="100" w:beforeAutospacing="1" w:after="100" w:afterAutospacing="1" w:line="240" w:lineRule="auto"/>
        <w:rPr>
          <w:color w:val="000000"/>
          <w:sz w:val="24"/>
          <w:szCs w:val="24"/>
          <w:lang w:val="es-ES" w:eastAsia="es-MX"/>
        </w:rPr>
      </w:pPr>
      <w:r>
        <w:rPr>
          <w:color w:val="000000"/>
          <w:sz w:val="24"/>
          <w:szCs w:val="24"/>
          <w:lang w:val="es-ES" w:eastAsia="es-MX"/>
        </w:rPr>
        <w:t>Razonamiento lógico.</w:t>
      </w:r>
    </w:p>
    <w:p w:rsidR="009A1022" w:rsidRPr="00B63FED" w:rsidRDefault="00F06B3F" w:rsidP="00B63FED">
      <w:pPr>
        <w:pStyle w:val="Prrafodelista"/>
        <w:numPr>
          <w:ilvl w:val="0"/>
          <w:numId w:val="23"/>
        </w:numPr>
        <w:spacing w:before="100" w:beforeAutospacing="1" w:after="100" w:afterAutospacing="1" w:line="240" w:lineRule="auto"/>
        <w:rPr>
          <w:color w:val="000000"/>
          <w:sz w:val="24"/>
          <w:szCs w:val="24"/>
          <w:lang w:val="es-ES" w:eastAsia="es-MX"/>
        </w:rPr>
      </w:pPr>
      <w:r>
        <w:rPr>
          <w:color w:val="000000"/>
          <w:sz w:val="24"/>
          <w:szCs w:val="24"/>
          <w:lang w:val="es-ES" w:eastAsia="es-MX"/>
        </w:rPr>
        <w:t>Hábito y aptitud para la comprensión de lectura.</w:t>
      </w:r>
    </w:p>
    <w:p w:rsidR="009A1022" w:rsidRDefault="009A1022" w:rsidP="00187973">
      <w:pPr>
        <w:spacing w:after="0" w:line="240" w:lineRule="auto"/>
        <w:rPr>
          <w:color w:val="000000"/>
          <w:sz w:val="24"/>
          <w:szCs w:val="24"/>
          <w:lang w:val="es-ES" w:eastAsia="es-MX"/>
        </w:rPr>
      </w:pPr>
    </w:p>
    <w:p w:rsidR="00370439" w:rsidRPr="00187973" w:rsidRDefault="00370439" w:rsidP="00187973">
      <w:pPr>
        <w:spacing w:after="0" w:line="240" w:lineRule="auto"/>
        <w:rPr>
          <w:color w:val="000000"/>
          <w:sz w:val="24"/>
          <w:szCs w:val="24"/>
          <w:lang w:val="es-ES" w:eastAsia="es-MX"/>
        </w:rPr>
      </w:pPr>
    </w:p>
    <w:tbl>
      <w:tblPr>
        <w:tblW w:w="5750" w:type="pct"/>
        <w:jc w:val="center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10152"/>
      </w:tblGrid>
      <w:tr w:rsidR="00224996" w:rsidRPr="00C65F26" w:rsidTr="00507B9F">
        <w:trPr>
          <w:trHeight w:val="1015"/>
          <w:jc w:val="center"/>
        </w:trPr>
        <w:tc>
          <w:tcPr>
            <w:tcW w:w="5000" w:type="pct"/>
            <w:vAlign w:val="center"/>
          </w:tcPr>
          <w:p w:rsidR="00946B8B" w:rsidRDefault="008E4982" w:rsidP="007A709E">
            <w:pPr>
              <w:spacing w:after="0" w:line="240" w:lineRule="auto"/>
              <w:rPr>
                <w:color w:val="000000"/>
                <w:sz w:val="24"/>
                <w:szCs w:val="24"/>
                <w:lang w:val="es-ES" w:eastAsia="es-MX"/>
              </w:rPr>
            </w:pPr>
            <w:r>
              <w:rPr>
                <w:color w:val="000000"/>
                <w:sz w:val="24"/>
                <w:szCs w:val="24"/>
                <w:lang w:val="es-ES" w:eastAsia="es-MX"/>
              </w:rPr>
              <w:t>PROCURADURIA GENERAL</w:t>
            </w:r>
          </w:p>
          <w:p w:rsidR="00224996" w:rsidRPr="00C65F26" w:rsidRDefault="007A709E" w:rsidP="007A709E">
            <w:pPr>
              <w:spacing w:after="0" w:line="240" w:lineRule="auto"/>
              <w:rPr>
                <w:color w:val="000000"/>
                <w:sz w:val="24"/>
                <w:szCs w:val="24"/>
                <w:lang w:eastAsia="es-MX"/>
              </w:rPr>
            </w:pPr>
            <w:r>
              <w:rPr>
                <w:color w:val="000000"/>
                <w:sz w:val="24"/>
                <w:szCs w:val="24"/>
                <w:lang w:val="es-ES" w:eastAsia="es-MX"/>
              </w:rPr>
              <w:t xml:space="preserve"> DE JUSTICIAL DEL ESTADO DE  SAN LUIS POTOSI              </w:t>
            </w:r>
            <w:r w:rsidR="008E4982">
              <w:rPr>
                <w:color w:val="000000"/>
                <w:sz w:val="24"/>
                <w:szCs w:val="24"/>
                <w:lang w:eastAsia="es-MX"/>
              </w:rPr>
              <w:t>AUXILIAR DE MINISTERIO PUBLICO</w:t>
            </w:r>
            <w:r w:rsidRPr="00C65F26">
              <w:rPr>
                <w:color w:val="000000"/>
                <w:sz w:val="24"/>
                <w:szCs w:val="24"/>
                <w:lang w:eastAsia="es-MX"/>
              </w:rPr>
              <w:t xml:space="preserve">      </w:t>
            </w:r>
            <w:r w:rsidR="00946B8B">
              <w:rPr>
                <w:color w:val="000000"/>
                <w:sz w:val="24"/>
                <w:szCs w:val="24"/>
                <w:lang w:eastAsia="es-MX"/>
              </w:rPr>
              <w:t xml:space="preserve">                 </w:t>
            </w:r>
            <w:r w:rsidRPr="00C65F26">
              <w:rPr>
                <w:color w:val="000000"/>
                <w:sz w:val="24"/>
                <w:szCs w:val="24"/>
                <w:lang w:eastAsia="es-MX"/>
              </w:rPr>
              <w:t xml:space="preserve">  </w:t>
            </w:r>
            <w:r w:rsidR="00C37751">
              <w:rPr>
                <w:color w:val="000000"/>
                <w:sz w:val="24"/>
                <w:szCs w:val="24"/>
                <w:lang w:eastAsia="es-MX"/>
              </w:rPr>
              <w:t>Enero-Agosto</w:t>
            </w:r>
            <w:r w:rsidR="00946B8B">
              <w:rPr>
                <w:color w:val="000000"/>
                <w:sz w:val="24"/>
                <w:szCs w:val="24"/>
                <w:lang w:eastAsia="es-MX"/>
              </w:rPr>
              <w:t xml:space="preserve"> 2015</w:t>
            </w:r>
            <w:r w:rsidRPr="00C65F26">
              <w:rPr>
                <w:color w:val="000000"/>
                <w:sz w:val="24"/>
                <w:szCs w:val="24"/>
                <w:lang w:eastAsia="es-MX"/>
              </w:rPr>
              <w:t xml:space="preserve">                   </w:t>
            </w:r>
          </w:p>
        </w:tc>
      </w:tr>
    </w:tbl>
    <w:p w:rsidR="00946B8B" w:rsidRDefault="00946B8B" w:rsidP="00224996">
      <w:pPr>
        <w:spacing w:after="0" w:line="240" w:lineRule="auto"/>
        <w:rPr>
          <w:color w:val="000000"/>
          <w:sz w:val="24"/>
          <w:szCs w:val="24"/>
          <w:lang w:eastAsia="es-MX"/>
        </w:rPr>
      </w:pPr>
    </w:p>
    <w:p w:rsidR="000F23A5" w:rsidRDefault="000F23A5" w:rsidP="00224996">
      <w:pPr>
        <w:spacing w:after="0" w:line="240" w:lineRule="auto"/>
        <w:rPr>
          <w:color w:val="000000"/>
          <w:sz w:val="24"/>
          <w:szCs w:val="24"/>
          <w:lang w:eastAsia="es-MX"/>
        </w:rPr>
      </w:pPr>
    </w:p>
    <w:p w:rsidR="000F23A5" w:rsidRPr="00C65F26" w:rsidRDefault="000F23A5" w:rsidP="00224996">
      <w:pPr>
        <w:spacing w:after="0" w:line="240" w:lineRule="auto"/>
        <w:rPr>
          <w:color w:val="000000"/>
          <w:sz w:val="24"/>
          <w:szCs w:val="24"/>
          <w:lang w:eastAsia="es-MX"/>
        </w:rPr>
      </w:pPr>
    </w:p>
    <w:p w:rsidR="00224996" w:rsidRPr="00C65F26" w:rsidRDefault="00224996" w:rsidP="00224996">
      <w:pPr>
        <w:spacing w:after="0" w:line="240" w:lineRule="auto"/>
        <w:ind w:hanging="720"/>
        <w:rPr>
          <w:b/>
          <w:color w:val="000000"/>
          <w:sz w:val="24"/>
          <w:szCs w:val="24"/>
          <w:lang w:eastAsia="es-MX"/>
        </w:rPr>
      </w:pPr>
      <w:r w:rsidRPr="00C65F26">
        <w:rPr>
          <w:b/>
          <w:color w:val="000000"/>
          <w:sz w:val="24"/>
          <w:szCs w:val="24"/>
          <w:lang w:eastAsia="es-MX"/>
        </w:rPr>
        <w:t>Responsabilidades:</w:t>
      </w:r>
    </w:p>
    <w:p w:rsidR="007A709E" w:rsidRDefault="007A709E" w:rsidP="00224996">
      <w:pPr>
        <w:numPr>
          <w:ilvl w:val="0"/>
          <w:numId w:val="9"/>
        </w:numPr>
        <w:spacing w:before="100" w:beforeAutospacing="1" w:after="100" w:afterAutospacing="1" w:line="240" w:lineRule="auto"/>
        <w:ind w:left="180"/>
        <w:rPr>
          <w:color w:val="000000"/>
          <w:sz w:val="24"/>
          <w:szCs w:val="24"/>
          <w:lang w:val="es-ES" w:eastAsia="es-MX"/>
        </w:rPr>
      </w:pPr>
      <w:r>
        <w:rPr>
          <w:color w:val="000000"/>
          <w:sz w:val="24"/>
          <w:szCs w:val="24"/>
          <w:lang w:val="es-ES" w:eastAsia="es-MX"/>
        </w:rPr>
        <w:t>Redacción de denuncias y querellas.</w:t>
      </w:r>
    </w:p>
    <w:p w:rsidR="007A709E" w:rsidRPr="000263E2" w:rsidRDefault="000263E2" w:rsidP="00224996">
      <w:pPr>
        <w:numPr>
          <w:ilvl w:val="0"/>
          <w:numId w:val="9"/>
        </w:numPr>
        <w:spacing w:before="100" w:beforeAutospacing="1" w:after="100" w:afterAutospacing="1" w:line="240" w:lineRule="auto"/>
        <w:ind w:left="180"/>
        <w:rPr>
          <w:color w:val="000000"/>
          <w:sz w:val="24"/>
          <w:szCs w:val="24"/>
          <w:lang w:val="es-ES" w:eastAsia="es-MX"/>
        </w:rPr>
      </w:pPr>
      <w:r>
        <w:rPr>
          <w:color w:val="000000"/>
          <w:sz w:val="24"/>
          <w:szCs w:val="24"/>
          <w:lang w:eastAsia="es-MX"/>
        </w:rPr>
        <w:t>Clasificación de expedientes.</w:t>
      </w:r>
    </w:p>
    <w:p w:rsidR="000263E2" w:rsidRPr="000263E2" w:rsidRDefault="000263E2" w:rsidP="00224996">
      <w:pPr>
        <w:numPr>
          <w:ilvl w:val="0"/>
          <w:numId w:val="9"/>
        </w:numPr>
        <w:spacing w:before="100" w:beforeAutospacing="1" w:after="100" w:afterAutospacing="1" w:line="240" w:lineRule="auto"/>
        <w:ind w:left="180"/>
        <w:rPr>
          <w:color w:val="000000"/>
          <w:sz w:val="24"/>
          <w:szCs w:val="24"/>
          <w:lang w:val="es-ES" w:eastAsia="es-MX"/>
        </w:rPr>
      </w:pPr>
      <w:r>
        <w:rPr>
          <w:color w:val="000000"/>
          <w:sz w:val="24"/>
          <w:szCs w:val="24"/>
          <w:lang w:eastAsia="es-MX"/>
        </w:rPr>
        <w:t>Representante PGJE en actividades de campo.</w:t>
      </w:r>
    </w:p>
    <w:p w:rsidR="000263E2" w:rsidRDefault="000263E2" w:rsidP="00224996">
      <w:pPr>
        <w:numPr>
          <w:ilvl w:val="0"/>
          <w:numId w:val="9"/>
        </w:numPr>
        <w:spacing w:before="100" w:beforeAutospacing="1" w:after="100" w:afterAutospacing="1" w:line="240" w:lineRule="auto"/>
        <w:ind w:left="180"/>
        <w:rPr>
          <w:color w:val="000000"/>
          <w:sz w:val="24"/>
          <w:szCs w:val="24"/>
          <w:lang w:val="es-ES" w:eastAsia="es-MX"/>
        </w:rPr>
      </w:pPr>
      <w:r>
        <w:rPr>
          <w:color w:val="000000"/>
          <w:sz w:val="24"/>
          <w:szCs w:val="24"/>
          <w:lang w:val="es-ES" w:eastAsia="es-MX"/>
        </w:rPr>
        <w:t>Redacción de oficios.</w:t>
      </w:r>
    </w:p>
    <w:p w:rsidR="00224996" w:rsidRPr="00B63FED" w:rsidRDefault="000263E2" w:rsidP="00B63FED">
      <w:pPr>
        <w:numPr>
          <w:ilvl w:val="0"/>
          <w:numId w:val="9"/>
        </w:numPr>
        <w:spacing w:before="100" w:beforeAutospacing="1" w:after="100" w:afterAutospacing="1" w:line="240" w:lineRule="auto"/>
        <w:ind w:left="180"/>
        <w:rPr>
          <w:color w:val="000000"/>
          <w:sz w:val="24"/>
          <w:szCs w:val="24"/>
          <w:lang w:val="es-ES" w:eastAsia="es-MX"/>
        </w:rPr>
      </w:pPr>
      <w:r>
        <w:rPr>
          <w:color w:val="000000"/>
          <w:sz w:val="24"/>
          <w:szCs w:val="24"/>
          <w:lang w:val="es-ES" w:eastAsia="es-MX"/>
        </w:rPr>
        <w:t xml:space="preserve">Encargada </w:t>
      </w:r>
      <w:r w:rsidR="00F06B3F">
        <w:rPr>
          <w:color w:val="000000"/>
          <w:sz w:val="24"/>
          <w:szCs w:val="24"/>
          <w:lang w:val="es-ES" w:eastAsia="es-MX"/>
        </w:rPr>
        <w:t>de fotocopiado y folio.</w:t>
      </w:r>
    </w:p>
    <w:p w:rsidR="00224996" w:rsidRPr="00C65F26" w:rsidRDefault="00224996" w:rsidP="00224996">
      <w:pPr>
        <w:spacing w:before="100" w:beforeAutospacing="1" w:after="100" w:afterAutospacing="1" w:line="240" w:lineRule="auto"/>
        <w:ind w:left="-720"/>
        <w:rPr>
          <w:b/>
          <w:color w:val="000000"/>
          <w:sz w:val="24"/>
          <w:szCs w:val="24"/>
          <w:lang w:eastAsia="es-MX"/>
        </w:rPr>
      </w:pPr>
      <w:r w:rsidRPr="00C65F26">
        <w:rPr>
          <w:b/>
          <w:color w:val="000000"/>
          <w:sz w:val="24"/>
          <w:szCs w:val="24"/>
          <w:lang w:eastAsia="es-MX"/>
        </w:rPr>
        <w:t xml:space="preserve">Habilidades Adquiridas:         </w:t>
      </w:r>
    </w:p>
    <w:p w:rsidR="00FF71E7" w:rsidRDefault="00FF71E7" w:rsidP="00224996">
      <w:pPr>
        <w:numPr>
          <w:ilvl w:val="0"/>
          <w:numId w:val="10"/>
        </w:numPr>
        <w:spacing w:before="100" w:beforeAutospacing="1" w:after="100" w:afterAutospacing="1" w:line="240" w:lineRule="auto"/>
        <w:ind w:left="180"/>
        <w:rPr>
          <w:color w:val="000000"/>
          <w:sz w:val="24"/>
          <w:szCs w:val="24"/>
          <w:lang w:val="es-ES" w:eastAsia="es-MX"/>
        </w:rPr>
      </w:pPr>
      <w:r>
        <w:rPr>
          <w:color w:val="000000"/>
          <w:sz w:val="24"/>
          <w:szCs w:val="24"/>
          <w:lang w:val="es-ES" w:eastAsia="es-MX"/>
        </w:rPr>
        <w:t>Capacidad de análisis y síntesis.</w:t>
      </w:r>
    </w:p>
    <w:p w:rsidR="00FF71E7" w:rsidRDefault="00FF71E7" w:rsidP="00224996">
      <w:pPr>
        <w:numPr>
          <w:ilvl w:val="0"/>
          <w:numId w:val="10"/>
        </w:numPr>
        <w:spacing w:before="100" w:beforeAutospacing="1" w:after="100" w:afterAutospacing="1" w:line="240" w:lineRule="auto"/>
        <w:ind w:left="180"/>
        <w:rPr>
          <w:color w:val="000000"/>
          <w:sz w:val="24"/>
          <w:szCs w:val="24"/>
          <w:lang w:val="es-ES" w:eastAsia="es-MX"/>
        </w:rPr>
      </w:pPr>
      <w:r>
        <w:rPr>
          <w:color w:val="000000"/>
          <w:sz w:val="24"/>
          <w:szCs w:val="24"/>
          <w:lang w:val="es-ES" w:eastAsia="es-MX"/>
        </w:rPr>
        <w:t>Capacidad para escuchar.</w:t>
      </w:r>
    </w:p>
    <w:p w:rsidR="00263E63" w:rsidRDefault="00263E63" w:rsidP="00224996">
      <w:pPr>
        <w:numPr>
          <w:ilvl w:val="0"/>
          <w:numId w:val="10"/>
        </w:numPr>
        <w:spacing w:before="100" w:beforeAutospacing="1" w:after="100" w:afterAutospacing="1" w:line="240" w:lineRule="auto"/>
        <w:ind w:left="180"/>
        <w:rPr>
          <w:color w:val="000000"/>
          <w:sz w:val="24"/>
          <w:szCs w:val="24"/>
          <w:lang w:val="es-ES" w:eastAsia="es-MX"/>
        </w:rPr>
      </w:pPr>
      <w:r>
        <w:rPr>
          <w:color w:val="000000"/>
          <w:sz w:val="24"/>
          <w:szCs w:val="24"/>
          <w:lang w:val="es-ES" w:eastAsia="es-MX"/>
        </w:rPr>
        <w:t>Capacidad de trabajo en equipo.</w:t>
      </w:r>
    </w:p>
    <w:p w:rsidR="00FF71E7" w:rsidRDefault="00FF71E7" w:rsidP="00224996">
      <w:pPr>
        <w:numPr>
          <w:ilvl w:val="0"/>
          <w:numId w:val="10"/>
        </w:numPr>
        <w:spacing w:before="100" w:beforeAutospacing="1" w:after="100" w:afterAutospacing="1" w:line="240" w:lineRule="auto"/>
        <w:ind w:left="180"/>
        <w:rPr>
          <w:color w:val="000000"/>
          <w:sz w:val="24"/>
          <w:szCs w:val="24"/>
          <w:lang w:val="es-ES" w:eastAsia="es-MX"/>
        </w:rPr>
      </w:pPr>
      <w:r>
        <w:rPr>
          <w:color w:val="000000"/>
          <w:sz w:val="24"/>
          <w:szCs w:val="24"/>
          <w:lang w:val="es-ES" w:eastAsia="es-MX"/>
        </w:rPr>
        <w:t>Sensibilidad hacia algún problema.</w:t>
      </w:r>
    </w:p>
    <w:p w:rsidR="00FF71E7" w:rsidRDefault="00FF71E7" w:rsidP="00224996">
      <w:pPr>
        <w:numPr>
          <w:ilvl w:val="0"/>
          <w:numId w:val="10"/>
        </w:numPr>
        <w:spacing w:before="100" w:beforeAutospacing="1" w:after="100" w:afterAutospacing="1" w:line="240" w:lineRule="auto"/>
        <w:ind w:left="180"/>
        <w:rPr>
          <w:color w:val="000000"/>
          <w:sz w:val="24"/>
          <w:szCs w:val="24"/>
          <w:lang w:val="es-ES" w:eastAsia="es-MX"/>
        </w:rPr>
      </w:pPr>
      <w:r>
        <w:rPr>
          <w:color w:val="000000"/>
          <w:sz w:val="24"/>
          <w:szCs w:val="24"/>
          <w:lang w:val="es-ES" w:eastAsia="es-MX"/>
        </w:rPr>
        <w:t>Actitud ética</w:t>
      </w:r>
      <w:r w:rsidR="00946B8B">
        <w:rPr>
          <w:color w:val="000000"/>
          <w:sz w:val="24"/>
          <w:szCs w:val="24"/>
          <w:lang w:val="es-ES" w:eastAsia="es-MX"/>
        </w:rPr>
        <w:t>.</w:t>
      </w:r>
    </w:p>
    <w:p w:rsidR="00FF71E7" w:rsidRDefault="00FF71E7" w:rsidP="00224996">
      <w:pPr>
        <w:numPr>
          <w:ilvl w:val="0"/>
          <w:numId w:val="10"/>
        </w:numPr>
        <w:spacing w:before="100" w:beforeAutospacing="1" w:after="100" w:afterAutospacing="1" w:line="240" w:lineRule="auto"/>
        <w:ind w:left="180"/>
        <w:rPr>
          <w:color w:val="000000"/>
          <w:sz w:val="24"/>
          <w:szCs w:val="24"/>
          <w:lang w:val="es-ES" w:eastAsia="es-MX"/>
        </w:rPr>
      </w:pPr>
      <w:r>
        <w:rPr>
          <w:color w:val="000000"/>
          <w:sz w:val="24"/>
          <w:szCs w:val="24"/>
          <w:lang w:val="es-ES" w:eastAsia="es-MX"/>
        </w:rPr>
        <w:t>Sentido de solidaridad y responsabilidad.</w:t>
      </w:r>
    </w:p>
    <w:p w:rsidR="00642C2A" w:rsidRDefault="00642C2A" w:rsidP="00642C2A">
      <w:pPr>
        <w:spacing w:before="100" w:beforeAutospacing="1" w:after="100" w:afterAutospacing="1" w:line="240" w:lineRule="auto"/>
        <w:rPr>
          <w:color w:val="000000"/>
          <w:sz w:val="24"/>
          <w:szCs w:val="24"/>
          <w:lang w:val="es-ES" w:eastAsia="es-MX"/>
        </w:rPr>
      </w:pPr>
    </w:p>
    <w:p w:rsidR="000F23A5" w:rsidRDefault="000F23A5" w:rsidP="00642C2A">
      <w:pPr>
        <w:spacing w:before="100" w:beforeAutospacing="1" w:after="100" w:afterAutospacing="1" w:line="240" w:lineRule="auto"/>
        <w:rPr>
          <w:color w:val="000000"/>
          <w:sz w:val="24"/>
          <w:szCs w:val="24"/>
          <w:lang w:val="es-ES" w:eastAsia="es-MX"/>
        </w:rPr>
      </w:pPr>
    </w:p>
    <w:tbl>
      <w:tblPr>
        <w:tblStyle w:val="Tablanormal11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42C2A" w:rsidTr="00642C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  <w:shd w:val="clear" w:color="auto" w:fill="4F81BD" w:themeFill="accent1"/>
          </w:tcPr>
          <w:p w:rsidR="00642C2A" w:rsidRDefault="00642C2A" w:rsidP="00642C2A">
            <w:pPr>
              <w:spacing w:before="100" w:beforeAutospacing="1" w:after="100" w:afterAutospacing="1" w:line="240" w:lineRule="auto"/>
              <w:jc w:val="center"/>
              <w:rPr>
                <w:color w:val="000000"/>
                <w:sz w:val="24"/>
                <w:szCs w:val="24"/>
                <w:lang w:val="es-ES" w:eastAsia="es-MX"/>
              </w:rPr>
            </w:pPr>
            <w:r>
              <w:rPr>
                <w:color w:val="000000"/>
                <w:sz w:val="24"/>
                <w:szCs w:val="24"/>
                <w:lang w:val="es-ES" w:eastAsia="es-MX"/>
              </w:rPr>
              <w:t>Cursos realizados</w:t>
            </w:r>
          </w:p>
        </w:tc>
      </w:tr>
    </w:tbl>
    <w:p w:rsidR="00642C2A" w:rsidRDefault="00642C2A" w:rsidP="00642C2A">
      <w:pPr>
        <w:spacing w:before="100" w:beforeAutospacing="1" w:after="100" w:afterAutospacing="1" w:line="240" w:lineRule="auto"/>
        <w:rPr>
          <w:color w:val="000000"/>
          <w:sz w:val="24"/>
          <w:szCs w:val="24"/>
          <w:lang w:val="es-ES" w:eastAsia="es-MX"/>
        </w:rPr>
      </w:pPr>
      <w:r>
        <w:rPr>
          <w:color w:val="000000"/>
          <w:sz w:val="24"/>
          <w:szCs w:val="24"/>
          <w:lang w:val="es-ES" w:eastAsia="es-MX"/>
        </w:rPr>
        <w:t>CENTRO DE IDIOMAS UASLP: Curso De Ingles  Intermedio I</w:t>
      </w:r>
    </w:p>
    <w:p w:rsidR="0071438A" w:rsidRDefault="0071438A" w:rsidP="00642C2A">
      <w:pPr>
        <w:spacing w:before="100" w:beforeAutospacing="1" w:after="100" w:afterAutospacing="1" w:line="240" w:lineRule="auto"/>
        <w:rPr>
          <w:color w:val="000000"/>
          <w:sz w:val="24"/>
          <w:szCs w:val="24"/>
          <w:lang w:val="es-ES" w:eastAsia="es-MX"/>
        </w:rPr>
      </w:pPr>
      <w:r>
        <w:rPr>
          <w:color w:val="000000"/>
          <w:sz w:val="24"/>
          <w:szCs w:val="24"/>
          <w:lang w:val="es-ES" w:eastAsia="es-MX"/>
        </w:rPr>
        <w:t>UNIVERSIDAD TANGAMANGA  “BASES GENERALES DEL JUICIO ORAL MERCANTIL (8 marzo al 7 de junio 2019)</w:t>
      </w:r>
    </w:p>
    <w:p w:rsidR="00642C2A" w:rsidRDefault="00642C2A" w:rsidP="00642C2A">
      <w:pPr>
        <w:spacing w:before="100" w:beforeAutospacing="1" w:after="100" w:afterAutospacing="1" w:line="240" w:lineRule="auto"/>
        <w:rPr>
          <w:color w:val="000000"/>
          <w:sz w:val="24"/>
          <w:szCs w:val="24"/>
          <w:lang w:val="es-ES" w:eastAsia="es-MX"/>
        </w:rPr>
      </w:pPr>
      <w:r>
        <w:rPr>
          <w:color w:val="000000"/>
          <w:sz w:val="24"/>
          <w:szCs w:val="24"/>
          <w:lang w:val="es-ES" w:eastAsia="es-MX"/>
        </w:rPr>
        <w:t>TALLER DE ESTUDIO TECNICO PARA OFICIAL DE COMERCIO EXTERIOR ORGANO DESCONCENTRALIZADO SAT (</w:t>
      </w:r>
      <w:r w:rsidR="00430FEF">
        <w:rPr>
          <w:color w:val="000000"/>
          <w:sz w:val="24"/>
          <w:szCs w:val="24"/>
          <w:lang w:val="es-ES" w:eastAsia="es-MX"/>
        </w:rPr>
        <w:t>18 De Diciembre 2018 Al 07 De Enero Del 2019)</w:t>
      </w:r>
    </w:p>
    <w:p w:rsidR="00642C2A" w:rsidRDefault="0071438A" w:rsidP="00642C2A">
      <w:pPr>
        <w:spacing w:before="100" w:beforeAutospacing="1" w:after="100" w:afterAutospacing="1" w:line="240" w:lineRule="auto"/>
        <w:rPr>
          <w:color w:val="000000"/>
          <w:sz w:val="24"/>
          <w:szCs w:val="24"/>
          <w:lang w:val="es-ES" w:eastAsia="es-MX"/>
        </w:rPr>
      </w:pPr>
      <w:r>
        <w:rPr>
          <w:color w:val="000000"/>
          <w:sz w:val="24"/>
          <w:szCs w:val="24"/>
          <w:lang w:val="es-ES" w:eastAsia="es-MX"/>
        </w:rPr>
        <w:t>SEMINARIO ESTATAL DE MEDIACION (</w:t>
      </w:r>
      <w:r w:rsidR="00430FEF">
        <w:rPr>
          <w:color w:val="000000"/>
          <w:sz w:val="24"/>
          <w:szCs w:val="24"/>
          <w:lang w:val="es-ES" w:eastAsia="es-MX"/>
        </w:rPr>
        <w:t>26 Al 28 De Agosto 2018)</w:t>
      </w:r>
    </w:p>
    <w:p w:rsidR="0071438A" w:rsidRDefault="0071438A" w:rsidP="00642C2A">
      <w:pPr>
        <w:spacing w:before="100" w:beforeAutospacing="1" w:after="100" w:afterAutospacing="1" w:line="240" w:lineRule="auto"/>
        <w:rPr>
          <w:color w:val="000000"/>
          <w:sz w:val="24"/>
          <w:szCs w:val="24"/>
          <w:lang w:val="es-ES" w:eastAsia="es-MX"/>
        </w:rPr>
      </w:pPr>
      <w:r>
        <w:rPr>
          <w:color w:val="000000"/>
          <w:sz w:val="24"/>
          <w:szCs w:val="24"/>
          <w:lang w:val="es-ES" w:eastAsia="es-MX"/>
        </w:rPr>
        <w:t>DESARROLADORRES DE NEGOCIOS ASOCIADOS “PREVENCION DE OPERACIONES ILICITAS PARA SOFOM’S (</w:t>
      </w:r>
      <w:r w:rsidR="00430FEF">
        <w:rPr>
          <w:color w:val="000000"/>
          <w:sz w:val="24"/>
          <w:szCs w:val="24"/>
          <w:lang w:val="es-ES" w:eastAsia="es-MX"/>
        </w:rPr>
        <w:t>16 Al 17 De Enero 2018)</w:t>
      </w:r>
    </w:p>
    <w:p w:rsidR="00EF4CFC" w:rsidRDefault="00EF4CFC" w:rsidP="00642C2A">
      <w:pPr>
        <w:spacing w:before="100" w:beforeAutospacing="1" w:after="100" w:afterAutospacing="1" w:line="240" w:lineRule="auto"/>
        <w:rPr>
          <w:color w:val="000000"/>
          <w:sz w:val="24"/>
          <w:szCs w:val="24"/>
          <w:lang w:val="es-ES" w:eastAsia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38"/>
      </w:tblGrid>
      <w:tr w:rsidR="00EF4CFC" w:rsidTr="00EF4CFC">
        <w:tc>
          <w:tcPr>
            <w:tcW w:w="8978" w:type="dxa"/>
            <w:tcBorders>
              <w:top w:val="nil"/>
              <w:left w:val="nil"/>
              <w:bottom w:val="nil"/>
              <w:right w:val="nil"/>
            </w:tcBorders>
            <w:shd w:val="clear" w:color="auto" w:fill="4F81BD" w:themeFill="accent1"/>
          </w:tcPr>
          <w:p w:rsidR="00EF4CFC" w:rsidRPr="00EF4CFC" w:rsidRDefault="00EF4CFC" w:rsidP="00EF4CFC">
            <w:pPr>
              <w:spacing w:before="100" w:beforeAutospacing="1" w:after="100" w:afterAutospacing="1" w:line="240" w:lineRule="auto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es-ES" w:eastAsia="es-MX"/>
              </w:rPr>
            </w:pPr>
            <w:r w:rsidRPr="00EF4CFC"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es-ES" w:eastAsia="es-MX"/>
              </w:rPr>
              <w:t>Metas A Corto Plazo</w:t>
            </w:r>
          </w:p>
        </w:tc>
      </w:tr>
    </w:tbl>
    <w:p w:rsidR="00EF4CFC" w:rsidRDefault="00EF4CFC" w:rsidP="00642C2A">
      <w:pPr>
        <w:spacing w:before="100" w:beforeAutospacing="1" w:after="100" w:afterAutospacing="1" w:line="240" w:lineRule="auto"/>
        <w:rPr>
          <w:color w:val="000000"/>
          <w:sz w:val="24"/>
          <w:szCs w:val="24"/>
          <w:lang w:val="es-ES" w:eastAsia="es-MX"/>
        </w:rPr>
      </w:pPr>
      <w:r>
        <w:rPr>
          <w:color w:val="000000"/>
          <w:sz w:val="24"/>
          <w:szCs w:val="24"/>
          <w:lang w:val="es-ES" w:eastAsia="es-MX"/>
        </w:rPr>
        <w:t>Como objetivo a corto plazo  es entrar en una competencia en Materia De Trasparencia, Derecho De Acceso A La Información, Protección De Datos Personales Y Rendición De Cuentas, asi como desarrollar la capacidad para el cumplimiento de las leyes en materia de trasparencia.</w:t>
      </w:r>
    </w:p>
    <w:p w:rsidR="000F23A5" w:rsidRDefault="00EF4CFC" w:rsidP="00642C2A">
      <w:pPr>
        <w:spacing w:before="100" w:beforeAutospacing="1" w:after="100" w:afterAutospacing="1" w:line="240" w:lineRule="auto"/>
        <w:rPr>
          <w:color w:val="000000"/>
          <w:sz w:val="24"/>
          <w:szCs w:val="24"/>
          <w:lang w:val="es-ES" w:eastAsia="es-MX"/>
        </w:rPr>
      </w:pPr>
      <w:r>
        <w:rPr>
          <w:color w:val="000000"/>
          <w:sz w:val="24"/>
          <w:szCs w:val="24"/>
          <w:lang w:val="es-ES" w:eastAsia="es-MX"/>
        </w:rPr>
        <w:t xml:space="preserve">Consiguiéndolo mediante el estudio de una MAESTRÍA EN TRASPARECÍA  Y PROTECCIÓN DE DATOS PERSONALES impartida por la </w:t>
      </w:r>
      <w:r w:rsidR="000F23A5">
        <w:rPr>
          <w:color w:val="000000"/>
          <w:sz w:val="24"/>
          <w:szCs w:val="24"/>
          <w:lang w:val="es-ES" w:eastAsia="es-MX"/>
        </w:rPr>
        <w:t>UNIVERSIDAD DE GUADALAJARA en su modalidad en línea,</w:t>
      </w:r>
      <w:r>
        <w:rPr>
          <w:color w:val="000000"/>
          <w:sz w:val="24"/>
          <w:szCs w:val="24"/>
          <w:lang w:val="es-ES" w:eastAsia="es-MX"/>
        </w:rPr>
        <w:t xml:space="preserve">  incorporado al programa nacional de posgrados de calidad  del CONACIT</w:t>
      </w:r>
      <w:r w:rsidR="000F23A5">
        <w:rPr>
          <w:color w:val="000000"/>
          <w:sz w:val="24"/>
          <w:szCs w:val="24"/>
          <w:lang w:val="es-ES" w:eastAsia="es-MX"/>
        </w:rPr>
        <w:t>.</w:t>
      </w:r>
    </w:p>
    <w:p w:rsidR="00EF4CFC" w:rsidRDefault="000F23A5" w:rsidP="00642C2A">
      <w:pPr>
        <w:spacing w:before="100" w:beforeAutospacing="1" w:after="100" w:afterAutospacing="1" w:line="240" w:lineRule="auto"/>
        <w:rPr>
          <w:color w:val="000000"/>
          <w:sz w:val="24"/>
          <w:szCs w:val="24"/>
          <w:lang w:val="es-ES" w:eastAsia="es-MX"/>
        </w:rPr>
      </w:pPr>
      <w:r>
        <w:rPr>
          <w:color w:val="000000"/>
          <w:sz w:val="24"/>
          <w:szCs w:val="24"/>
          <w:lang w:val="es-ES" w:eastAsia="es-MX"/>
        </w:rPr>
        <w:lastRenderedPageBreak/>
        <w:t xml:space="preserve">Iniciando tramite inmediato de registro el día 22 de Abril del presente año, y asi poder iniciar curso el dia 11 de Agosto del 2020. </w:t>
      </w:r>
    </w:p>
    <w:p w:rsidR="000F23A5" w:rsidRDefault="000F23A5" w:rsidP="00642C2A">
      <w:pPr>
        <w:spacing w:before="100" w:beforeAutospacing="1" w:after="100" w:afterAutospacing="1" w:line="240" w:lineRule="auto"/>
        <w:rPr>
          <w:color w:val="000000"/>
          <w:sz w:val="24"/>
          <w:szCs w:val="24"/>
          <w:lang w:val="es-ES" w:eastAsia="es-MX"/>
        </w:rPr>
      </w:pPr>
    </w:p>
    <w:tbl>
      <w:tblPr>
        <w:tblStyle w:val="Listaclara-nfasis1"/>
        <w:tblW w:w="0" w:type="auto"/>
        <w:tblLook w:val="04A0" w:firstRow="1" w:lastRow="0" w:firstColumn="1" w:lastColumn="0" w:noHBand="0" w:noVBand="1"/>
      </w:tblPr>
      <w:tblGrid>
        <w:gridCol w:w="8818"/>
      </w:tblGrid>
      <w:tr w:rsidR="007B2756" w:rsidTr="00430F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8" w:type="dxa"/>
          </w:tcPr>
          <w:p w:rsidR="007B2756" w:rsidRDefault="000F23A5" w:rsidP="000F23A5">
            <w:pPr>
              <w:spacing w:before="100" w:beforeAutospacing="1" w:after="100" w:afterAutospacing="1" w:line="240" w:lineRule="auto"/>
              <w:jc w:val="center"/>
              <w:rPr>
                <w:color w:val="000000"/>
                <w:sz w:val="24"/>
                <w:szCs w:val="24"/>
                <w:lang w:val="es-ES" w:eastAsia="es-MX"/>
              </w:rPr>
            </w:pPr>
            <w:r>
              <w:rPr>
                <w:color w:val="000000"/>
                <w:sz w:val="24"/>
                <w:szCs w:val="24"/>
                <w:lang w:val="es-ES" w:eastAsia="es-MX"/>
              </w:rPr>
              <w:t>I</w:t>
            </w:r>
            <w:r w:rsidR="007B2756">
              <w:rPr>
                <w:color w:val="000000"/>
                <w:sz w:val="24"/>
                <w:szCs w:val="24"/>
                <w:lang w:val="es-ES" w:eastAsia="es-MX"/>
              </w:rPr>
              <w:t>nformación Adicional.</w:t>
            </w:r>
          </w:p>
        </w:tc>
      </w:tr>
    </w:tbl>
    <w:p w:rsidR="006C0C6A" w:rsidRDefault="003E01C5" w:rsidP="006C0E89">
      <w:pPr>
        <w:spacing w:before="100" w:beforeAutospacing="1" w:after="100" w:afterAutospacing="1" w:line="240" w:lineRule="auto"/>
        <w:rPr>
          <w:color w:val="000000"/>
          <w:sz w:val="24"/>
          <w:szCs w:val="24"/>
          <w:lang w:val="es-ES" w:eastAsia="es-MX"/>
        </w:rPr>
      </w:pPr>
      <w:r>
        <w:rPr>
          <w:color w:val="000000"/>
          <w:sz w:val="24"/>
          <w:szCs w:val="24"/>
          <w:lang w:val="es-ES" w:eastAsia="es-MX"/>
        </w:rPr>
        <w:t>Con deseo de seguir aprendiendo y dispuesta a enfrentar los retos que se presenten</w:t>
      </w:r>
      <w:r w:rsidR="00D00B7C">
        <w:rPr>
          <w:color w:val="000000"/>
          <w:sz w:val="24"/>
          <w:szCs w:val="24"/>
          <w:lang w:val="es-ES" w:eastAsia="es-MX"/>
        </w:rPr>
        <w:t>,</w:t>
      </w:r>
      <w:r>
        <w:rPr>
          <w:color w:val="000000"/>
          <w:sz w:val="24"/>
          <w:szCs w:val="24"/>
          <w:lang w:val="es-ES" w:eastAsia="es-MX"/>
        </w:rPr>
        <w:t xml:space="preserve"> </w:t>
      </w:r>
      <w:r w:rsidR="00D00B7C">
        <w:rPr>
          <w:color w:val="000000"/>
          <w:sz w:val="24"/>
          <w:szCs w:val="24"/>
          <w:lang w:val="es-ES" w:eastAsia="es-MX"/>
        </w:rPr>
        <w:t>poniéndome a su di</w:t>
      </w:r>
      <w:r w:rsidR="00725227">
        <w:rPr>
          <w:color w:val="000000"/>
          <w:sz w:val="24"/>
          <w:szCs w:val="24"/>
          <w:lang w:val="es-ES" w:eastAsia="es-MX"/>
        </w:rPr>
        <w:t xml:space="preserve">sposición de manera inmediata, </w:t>
      </w:r>
      <w:r w:rsidR="00560048">
        <w:rPr>
          <w:color w:val="000000"/>
          <w:sz w:val="24"/>
          <w:szCs w:val="24"/>
          <w:lang w:val="es-ES" w:eastAsia="es-MX"/>
        </w:rPr>
        <w:t>con disponibilidad</w:t>
      </w:r>
      <w:r w:rsidR="00D00B7C">
        <w:rPr>
          <w:color w:val="000000"/>
          <w:sz w:val="24"/>
          <w:szCs w:val="24"/>
          <w:lang w:val="es-ES" w:eastAsia="es-MX"/>
        </w:rPr>
        <w:t xml:space="preserve"> de </w:t>
      </w:r>
      <w:r w:rsidR="00560048">
        <w:rPr>
          <w:color w:val="000000"/>
          <w:sz w:val="24"/>
          <w:szCs w:val="24"/>
          <w:lang w:val="es-ES" w:eastAsia="es-MX"/>
        </w:rPr>
        <w:t>horario así</w:t>
      </w:r>
      <w:r w:rsidR="00D00B7C">
        <w:rPr>
          <w:color w:val="000000"/>
          <w:sz w:val="24"/>
          <w:szCs w:val="24"/>
          <w:lang w:val="es-ES" w:eastAsia="es-MX"/>
        </w:rPr>
        <w:t xml:space="preserve"> como la </w:t>
      </w:r>
      <w:r w:rsidR="003C170F">
        <w:rPr>
          <w:color w:val="000000"/>
          <w:sz w:val="24"/>
          <w:szCs w:val="24"/>
          <w:lang w:val="es-ES" w:eastAsia="es-MX"/>
        </w:rPr>
        <w:t>p</w:t>
      </w:r>
      <w:r w:rsidR="007B2756">
        <w:rPr>
          <w:color w:val="000000"/>
          <w:sz w:val="24"/>
          <w:szCs w:val="24"/>
          <w:lang w:val="es-ES" w:eastAsia="es-MX"/>
        </w:rPr>
        <w:t xml:space="preserve">osibilidad de desplazarme </w:t>
      </w:r>
      <w:r w:rsidR="00D00B7C">
        <w:rPr>
          <w:color w:val="000000"/>
          <w:sz w:val="24"/>
          <w:szCs w:val="24"/>
          <w:lang w:val="es-ES" w:eastAsia="es-MX"/>
        </w:rPr>
        <w:t xml:space="preserve">dentro y </w:t>
      </w:r>
      <w:r w:rsidR="007B2756">
        <w:rPr>
          <w:color w:val="000000"/>
          <w:sz w:val="24"/>
          <w:szCs w:val="24"/>
          <w:lang w:val="es-ES" w:eastAsia="es-MX"/>
        </w:rPr>
        <w:t>fu</w:t>
      </w:r>
      <w:r w:rsidR="00D00B7C">
        <w:rPr>
          <w:color w:val="000000"/>
          <w:sz w:val="24"/>
          <w:szCs w:val="24"/>
          <w:lang w:val="es-ES" w:eastAsia="es-MX"/>
        </w:rPr>
        <w:t xml:space="preserve">era del estado si así se requiriera en cualquier diligencia. Por otra parte hago de su conocimiento que cuento </w:t>
      </w:r>
      <w:r w:rsidR="00560048">
        <w:rPr>
          <w:color w:val="000000"/>
          <w:sz w:val="24"/>
          <w:szCs w:val="24"/>
          <w:lang w:val="es-ES" w:eastAsia="es-MX"/>
        </w:rPr>
        <w:t>con Carnet</w:t>
      </w:r>
      <w:r w:rsidR="007B2756">
        <w:rPr>
          <w:color w:val="000000"/>
          <w:sz w:val="24"/>
          <w:szCs w:val="24"/>
          <w:lang w:val="es-ES" w:eastAsia="es-MX"/>
        </w:rPr>
        <w:t xml:space="preserve"> de conducir clasificación  “A”</w:t>
      </w:r>
      <w:r w:rsidR="00D00B7C">
        <w:rPr>
          <w:color w:val="000000"/>
          <w:sz w:val="24"/>
          <w:szCs w:val="24"/>
          <w:lang w:val="es-ES" w:eastAsia="es-MX"/>
        </w:rPr>
        <w:t xml:space="preserve"> para complementar mi información personal.</w:t>
      </w:r>
    </w:p>
    <w:p w:rsidR="000F23A5" w:rsidRDefault="000F23A5" w:rsidP="006C0E89">
      <w:pPr>
        <w:spacing w:before="100" w:beforeAutospacing="1" w:after="100" w:afterAutospacing="1" w:line="240" w:lineRule="auto"/>
        <w:rPr>
          <w:color w:val="000000"/>
          <w:sz w:val="24"/>
          <w:szCs w:val="24"/>
          <w:lang w:val="es-ES" w:eastAsia="es-MX"/>
        </w:rPr>
      </w:pPr>
    </w:p>
    <w:p w:rsidR="000F23A5" w:rsidRDefault="000F23A5" w:rsidP="006C0E89">
      <w:pPr>
        <w:spacing w:before="100" w:beforeAutospacing="1" w:after="100" w:afterAutospacing="1" w:line="240" w:lineRule="auto"/>
        <w:rPr>
          <w:color w:val="000000"/>
          <w:sz w:val="24"/>
          <w:szCs w:val="24"/>
          <w:lang w:val="es-ES" w:eastAsia="es-MX"/>
        </w:rPr>
      </w:pPr>
    </w:p>
    <w:tbl>
      <w:tblPr>
        <w:tblStyle w:val="Listaclara-nfasis1"/>
        <w:tblW w:w="4992" w:type="pct"/>
        <w:tblLook w:val="01E0" w:firstRow="1" w:lastRow="1" w:firstColumn="1" w:lastColumn="1" w:noHBand="0" w:noVBand="0"/>
      </w:tblPr>
      <w:tblGrid>
        <w:gridCol w:w="8804"/>
      </w:tblGrid>
      <w:tr w:rsidR="00A81A77" w:rsidRPr="00C65F26" w:rsidTr="007B27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</w:tcPr>
          <w:p w:rsidR="00A81A77" w:rsidRPr="00652DF2" w:rsidRDefault="007B2756" w:rsidP="000F4B08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es-MX"/>
              </w:rPr>
            </w:pPr>
            <w:r w:rsidRPr="007B2756">
              <w:rPr>
                <w:color w:val="000000"/>
                <w:sz w:val="24"/>
                <w:szCs w:val="24"/>
                <w:lang w:eastAsia="es-MX"/>
              </w:rPr>
              <w:t>Referencias</w:t>
            </w:r>
          </w:p>
        </w:tc>
      </w:tr>
    </w:tbl>
    <w:p w:rsidR="00A81A77" w:rsidRPr="007B2756" w:rsidRDefault="00A81A77" w:rsidP="005D3B3C">
      <w:pPr>
        <w:spacing w:after="0" w:line="240" w:lineRule="auto"/>
        <w:rPr>
          <w:color w:val="000000"/>
          <w:sz w:val="24"/>
          <w:szCs w:val="24"/>
          <w:lang w:eastAsia="es-MX"/>
        </w:rPr>
      </w:pPr>
    </w:p>
    <w:p w:rsidR="006C0E89" w:rsidRPr="007B2756" w:rsidRDefault="006C0E89" w:rsidP="005D3B3C">
      <w:pPr>
        <w:spacing w:after="0" w:line="240" w:lineRule="auto"/>
        <w:rPr>
          <w:color w:val="000000"/>
          <w:sz w:val="24"/>
          <w:szCs w:val="24"/>
          <w:lang w:eastAsia="es-MX"/>
        </w:rPr>
      </w:pPr>
    </w:p>
    <w:p w:rsidR="00560048" w:rsidRPr="005E00BC" w:rsidRDefault="00560048" w:rsidP="00560048">
      <w:pPr>
        <w:pStyle w:val="Prrafodelista"/>
        <w:numPr>
          <w:ilvl w:val="0"/>
          <w:numId w:val="17"/>
        </w:numPr>
        <w:spacing w:after="0" w:line="240" w:lineRule="auto"/>
        <w:ind w:left="0" w:hanging="142"/>
        <w:rPr>
          <w:color w:val="000000"/>
          <w:sz w:val="24"/>
          <w:szCs w:val="24"/>
          <w:lang w:eastAsia="es-MX"/>
        </w:rPr>
      </w:pPr>
      <w:r>
        <w:rPr>
          <w:b/>
          <w:color w:val="000000"/>
          <w:sz w:val="24"/>
          <w:szCs w:val="24"/>
          <w:lang w:eastAsia="es-MX"/>
        </w:rPr>
        <w:t xml:space="preserve"> </w:t>
      </w:r>
      <w:r>
        <w:rPr>
          <w:b/>
          <w:color w:val="000000"/>
          <w:sz w:val="24"/>
          <w:szCs w:val="24"/>
          <w:lang w:val="es-ES" w:eastAsia="es-MX"/>
        </w:rPr>
        <w:t>MARTINEZ Y ASOCIADOS.</w:t>
      </w:r>
    </w:p>
    <w:p w:rsidR="00560048" w:rsidRDefault="00560048" w:rsidP="00560048">
      <w:pPr>
        <w:pStyle w:val="Prrafodelista"/>
        <w:spacing w:after="0" w:line="240" w:lineRule="auto"/>
        <w:ind w:left="0"/>
        <w:rPr>
          <w:color w:val="000000"/>
          <w:sz w:val="24"/>
          <w:szCs w:val="24"/>
          <w:lang w:val="es-ES" w:eastAsia="es-MX"/>
        </w:rPr>
      </w:pPr>
      <w:r>
        <w:rPr>
          <w:b/>
          <w:color w:val="000000"/>
          <w:sz w:val="24"/>
          <w:szCs w:val="24"/>
          <w:lang w:val="es-ES" w:eastAsia="es-MX"/>
        </w:rPr>
        <w:t xml:space="preserve">                </w:t>
      </w:r>
      <w:r>
        <w:rPr>
          <w:color w:val="000000"/>
          <w:sz w:val="24"/>
          <w:szCs w:val="24"/>
          <w:lang w:val="es-ES" w:eastAsia="es-MX"/>
        </w:rPr>
        <w:t>Lic. Jorge Martínez Macias.</w:t>
      </w:r>
    </w:p>
    <w:p w:rsidR="00560048" w:rsidRPr="005E00BC" w:rsidRDefault="00560048" w:rsidP="00560048">
      <w:pPr>
        <w:pStyle w:val="Prrafodelista"/>
        <w:spacing w:after="0" w:line="240" w:lineRule="auto"/>
        <w:ind w:left="0"/>
        <w:rPr>
          <w:color w:val="000000"/>
          <w:sz w:val="24"/>
          <w:szCs w:val="24"/>
          <w:lang w:eastAsia="es-MX"/>
        </w:rPr>
      </w:pPr>
      <w:r>
        <w:rPr>
          <w:color w:val="000000"/>
          <w:sz w:val="24"/>
          <w:szCs w:val="24"/>
          <w:lang w:val="es-ES" w:eastAsia="es-MX"/>
        </w:rPr>
        <w:t xml:space="preserve">                Calle Anáhuac  N° 929, Barrio de Tequisquiapan.</w:t>
      </w:r>
      <w:r w:rsidRPr="005E00BC">
        <w:rPr>
          <w:color w:val="000000"/>
          <w:sz w:val="24"/>
          <w:szCs w:val="24"/>
          <w:lang w:val="es-ES" w:eastAsia="es-MX"/>
        </w:rPr>
        <w:t xml:space="preserve">  </w:t>
      </w:r>
      <w:r w:rsidRPr="005E00BC">
        <w:rPr>
          <w:color w:val="000000"/>
          <w:sz w:val="24"/>
          <w:szCs w:val="24"/>
          <w:lang w:eastAsia="es-MX"/>
        </w:rPr>
        <w:t xml:space="preserve">         </w:t>
      </w:r>
    </w:p>
    <w:p w:rsidR="00560048" w:rsidRDefault="00560048" w:rsidP="00560048">
      <w:pPr>
        <w:spacing w:after="0" w:line="240" w:lineRule="auto"/>
        <w:ind w:left="851"/>
      </w:pPr>
      <w:r>
        <w:t>Tel: 8.33.13.03</w:t>
      </w:r>
    </w:p>
    <w:p w:rsidR="007A126E" w:rsidRDefault="007A126E" w:rsidP="00560048">
      <w:pPr>
        <w:spacing w:after="0" w:line="240" w:lineRule="auto"/>
        <w:ind w:left="851"/>
        <w:rPr>
          <w:sz w:val="24"/>
          <w:szCs w:val="24"/>
          <w:lang w:eastAsia="es-MX"/>
        </w:rPr>
      </w:pPr>
      <w:r>
        <w:t>Cel: (444) 261631</w:t>
      </w:r>
    </w:p>
    <w:p w:rsidR="00263E63" w:rsidRPr="00560048" w:rsidRDefault="00263E63" w:rsidP="00560048">
      <w:pPr>
        <w:spacing w:after="0" w:line="240" w:lineRule="auto"/>
        <w:rPr>
          <w:b/>
          <w:color w:val="000000"/>
          <w:sz w:val="24"/>
          <w:szCs w:val="24"/>
          <w:lang w:eastAsia="es-MX"/>
        </w:rPr>
      </w:pPr>
    </w:p>
    <w:p w:rsidR="00C22E23" w:rsidRDefault="00C22E23" w:rsidP="00263E63">
      <w:pPr>
        <w:spacing w:after="0" w:line="240" w:lineRule="auto"/>
        <w:ind w:left="720"/>
        <w:rPr>
          <w:color w:val="000000"/>
          <w:sz w:val="24"/>
          <w:szCs w:val="24"/>
          <w:lang w:eastAsia="es-MX"/>
        </w:rPr>
      </w:pPr>
    </w:p>
    <w:p w:rsidR="005E00BC" w:rsidRPr="005E00BC" w:rsidRDefault="005E00BC" w:rsidP="005E00BC">
      <w:pPr>
        <w:pStyle w:val="Prrafodelista"/>
        <w:numPr>
          <w:ilvl w:val="0"/>
          <w:numId w:val="17"/>
        </w:numPr>
        <w:spacing w:after="0" w:line="240" w:lineRule="auto"/>
        <w:ind w:left="0" w:hanging="142"/>
        <w:rPr>
          <w:color w:val="000000"/>
          <w:sz w:val="24"/>
          <w:szCs w:val="24"/>
          <w:lang w:eastAsia="es-MX"/>
        </w:rPr>
      </w:pPr>
      <w:r>
        <w:rPr>
          <w:b/>
          <w:color w:val="000000"/>
          <w:sz w:val="24"/>
          <w:szCs w:val="24"/>
          <w:lang w:val="es-ES" w:eastAsia="es-MX"/>
        </w:rPr>
        <w:t xml:space="preserve">     </w:t>
      </w:r>
      <w:r w:rsidRPr="007A3E74">
        <w:rPr>
          <w:b/>
          <w:color w:val="000000"/>
          <w:sz w:val="24"/>
          <w:szCs w:val="24"/>
          <w:lang w:val="es-ES" w:eastAsia="es-MX"/>
        </w:rPr>
        <w:t xml:space="preserve">JURÍDICO LEGAL SECURE </w:t>
      </w:r>
      <w:r>
        <w:rPr>
          <w:b/>
          <w:color w:val="000000"/>
          <w:sz w:val="24"/>
          <w:szCs w:val="24"/>
          <w:lang w:val="es-ES" w:eastAsia="es-MX"/>
        </w:rPr>
        <w:t xml:space="preserve">     </w:t>
      </w:r>
    </w:p>
    <w:p w:rsidR="005E00BC" w:rsidRDefault="005E00BC" w:rsidP="005E00BC">
      <w:pPr>
        <w:pStyle w:val="Prrafodelista"/>
        <w:spacing w:after="0" w:line="240" w:lineRule="auto"/>
        <w:ind w:left="0"/>
        <w:rPr>
          <w:color w:val="000000"/>
          <w:sz w:val="24"/>
          <w:szCs w:val="24"/>
          <w:lang w:val="es-ES" w:eastAsia="es-MX"/>
        </w:rPr>
      </w:pPr>
      <w:r>
        <w:rPr>
          <w:b/>
          <w:color w:val="000000"/>
          <w:sz w:val="24"/>
          <w:szCs w:val="24"/>
          <w:lang w:val="es-ES" w:eastAsia="es-MX"/>
        </w:rPr>
        <w:t xml:space="preserve">                </w:t>
      </w:r>
      <w:r w:rsidRPr="005E00BC">
        <w:rPr>
          <w:color w:val="000000"/>
          <w:sz w:val="24"/>
          <w:szCs w:val="24"/>
          <w:lang w:val="es-ES" w:eastAsia="es-MX"/>
        </w:rPr>
        <w:t xml:space="preserve">Lic. Martha Mena        </w:t>
      </w:r>
    </w:p>
    <w:p w:rsidR="005E00BC" w:rsidRPr="005E00BC" w:rsidRDefault="005E00BC" w:rsidP="005E00BC">
      <w:pPr>
        <w:pStyle w:val="Prrafodelista"/>
        <w:spacing w:after="0" w:line="240" w:lineRule="auto"/>
        <w:ind w:left="0"/>
        <w:rPr>
          <w:color w:val="000000"/>
          <w:sz w:val="24"/>
          <w:szCs w:val="24"/>
          <w:lang w:eastAsia="es-MX"/>
        </w:rPr>
      </w:pPr>
      <w:r>
        <w:rPr>
          <w:color w:val="000000"/>
          <w:sz w:val="24"/>
          <w:szCs w:val="24"/>
          <w:lang w:val="es-ES" w:eastAsia="es-MX"/>
        </w:rPr>
        <w:t xml:space="preserve">                Av. Himno Nacional 1950 int. 4 Fraccionamiento Tangamanga.</w:t>
      </w:r>
      <w:r w:rsidRPr="005E00BC">
        <w:rPr>
          <w:color w:val="000000"/>
          <w:sz w:val="24"/>
          <w:szCs w:val="24"/>
          <w:lang w:val="es-ES" w:eastAsia="es-MX"/>
        </w:rPr>
        <w:t xml:space="preserve">  </w:t>
      </w:r>
      <w:r w:rsidRPr="005E00BC">
        <w:rPr>
          <w:color w:val="000000"/>
          <w:sz w:val="24"/>
          <w:szCs w:val="24"/>
          <w:lang w:eastAsia="es-MX"/>
        </w:rPr>
        <w:t xml:space="preserve">         </w:t>
      </w:r>
    </w:p>
    <w:p w:rsidR="005E00BC" w:rsidRDefault="0069517B" w:rsidP="005E00BC">
      <w:pPr>
        <w:spacing w:after="0" w:line="240" w:lineRule="auto"/>
        <w:ind w:left="851"/>
        <w:rPr>
          <w:rStyle w:val="Hipervnculo"/>
          <w:color w:val="auto"/>
          <w:sz w:val="24"/>
          <w:szCs w:val="24"/>
          <w:u w:val="none"/>
          <w:lang w:eastAsia="es-MX"/>
        </w:rPr>
      </w:pPr>
      <w:hyperlink r:id="rId8" w:history="1">
        <w:r w:rsidR="005E00BC" w:rsidRPr="005E00BC">
          <w:rPr>
            <w:rStyle w:val="Hipervnculo"/>
            <w:color w:val="auto"/>
            <w:sz w:val="24"/>
            <w:szCs w:val="24"/>
            <w:u w:val="none"/>
            <w:lang w:eastAsia="es-MX"/>
          </w:rPr>
          <w:t>Tel: 8.13.00.00</w:t>
        </w:r>
      </w:hyperlink>
    </w:p>
    <w:p w:rsidR="007A126E" w:rsidRDefault="007A126E" w:rsidP="005E00BC">
      <w:pPr>
        <w:spacing w:after="0" w:line="240" w:lineRule="auto"/>
        <w:ind w:left="851"/>
        <w:rPr>
          <w:sz w:val="24"/>
          <w:szCs w:val="24"/>
          <w:lang w:eastAsia="es-MX"/>
        </w:rPr>
      </w:pPr>
      <w:r>
        <w:rPr>
          <w:rStyle w:val="Hipervnculo"/>
          <w:color w:val="auto"/>
          <w:sz w:val="24"/>
          <w:szCs w:val="24"/>
          <w:u w:val="none"/>
          <w:lang w:eastAsia="es-MX"/>
        </w:rPr>
        <w:t>Cel: (444) 110 23 16</w:t>
      </w:r>
    </w:p>
    <w:p w:rsidR="005E00BC" w:rsidRPr="005E00BC" w:rsidRDefault="005E00BC" w:rsidP="005E00BC">
      <w:pPr>
        <w:spacing w:after="0" w:line="240" w:lineRule="auto"/>
        <w:ind w:left="851"/>
        <w:rPr>
          <w:sz w:val="24"/>
          <w:szCs w:val="24"/>
          <w:lang w:eastAsia="es-MX"/>
        </w:rPr>
      </w:pPr>
    </w:p>
    <w:p w:rsidR="00946B8B" w:rsidRPr="00597AE8" w:rsidRDefault="00946B8B" w:rsidP="00B63FED">
      <w:pPr>
        <w:spacing w:after="0" w:line="240" w:lineRule="auto"/>
        <w:rPr>
          <w:color w:val="000000"/>
          <w:sz w:val="24"/>
          <w:szCs w:val="24"/>
          <w:vertAlign w:val="superscript"/>
          <w:lang w:eastAsia="es-MX"/>
        </w:rPr>
      </w:pPr>
    </w:p>
    <w:p w:rsidR="00A81A77" w:rsidRPr="007F0233" w:rsidRDefault="000F39B5" w:rsidP="00D1157D">
      <w:pPr>
        <w:numPr>
          <w:ilvl w:val="0"/>
          <w:numId w:val="17"/>
        </w:numPr>
        <w:spacing w:after="0" w:line="240" w:lineRule="auto"/>
        <w:ind w:left="180"/>
        <w:rPr>
          <w:b/>
          <w:color w:val="000000"/>
          <w:sz w:val="24"/>
          <w:szCs w:val="24"/>
          <w:lang w:eastAsia="es-MX"/>
        </w:rPr>
      </w:pPr>
      <w:r>
        <w:rPr>
          <w:b/>
          <w:color w:val="000000"/>
          <w:sz w:val="24"/>
          <w:szCs w:val="24"/>
          <w:lang w:eastAsia="es-MX"/>
        </w:rPr>
        <w:t>ASESORÍA FINANC</w:t>
      </w:r>
      <w:r w:rsidR="00370439">
        <w:rPr>
          <w:b/>
          <w:color w:val="000000"/>
          <w:sz w:val="24"/>
          <w:szCs w:val="24"/>
          <w:lang w:eastAsia="es-MX"/>
        </w:rPr>
        <w:t>IERA CONTABLE SALAZAR Y</w:t>
      </w:r>
      <w:r w:rsidR="006B3945" w:rsidRPr="007F0233">
        <w:rPr>
          <w:b/>
          <w:color w:val="000000"/>
          <w:sz w:val="24"/>
          <w:szCs w:val="24"/>
          <w:lang w:eastAsia="es-MX"/>
        </w:rPr>
        <w:t xml:space="preserve"> ASOCIADOS</w:t>
      </w:r>
      <w:r w:rsidR="006C0E89">
        <w:rPr>
          <w:b/>
          <w:color w:val="000000"/>
          <w:sz w:val="24"/>
          <w:szCs w:val="24"/>
          <w:lang w:eastAsia="es-MX"/>
        </w:rPr>
        <w:t>.</w:t>
      </w:r>
    </w:p>
    <w:p w:rsidR="00A81A77" w:rsidRPr="007F0233" w:rsidRDefault="00370439" w:rsidP="00370439">
      <w:pPr>
        <w:spacing w:after="0" w:line="240" w:lineRule="auto"/>
        <w:ind w:left="360"/>
        <w:rPr>
          <w:color w:val="000000"/>
          <w:sz w:val="24"/>
          <w:szCs w:val="24"/>
          <w:lang w:eastAsia="es-MX"/>
        </w:rPr>
      </w:pPr>
      <w:r>
        <w:rPr>
          <w:color w:val="000000"/>
          <w:sz w:val="24"/>
          <w:szCs w:val="24"/>
          <w:lang w:eastAsia="es-MX"/>
        </w:rPr>
        <w:t xml:space="preserve">       </w:t>
      </w:r>
      <w:r w:rsidR="006B3945" w:rsidRPr="007F0233">
        <w:rPr>
          <w:color w:val="000000"/>
          <w:sz w:val="24"/>
          <w:szCs w:val="24"/>
          <w:lang w:eastAsia="es-MX"/>
        </w:rPr>
        <w:t xml:space="preserve">C.P. </w:t>
      </w:r>
      <w:r w:rsidR="006C0E89">
        <w:rPr>
          <w:color w:val="000000"/>
          <w:sz w:val="24"/>
          <w:szCs w:val="24"/>
          <w:lang w:eastAsia="es-MX"/>
        </w:rPr>
        <w:t>Rosa Angélica Espinosa Castillo</w:t>
      </w:r>
    </w:p>
    <w:p w:rsidR="006C0E89" w:rsidRDefault="006B3945" w:rsidP="00D1157D">
      <w:pPr>
        <w:spacing w:after="0" w:line="240" w:lineRule="auto"/>
        <w:ind w:left="-192" w:firstLine="900"/>
        <w:rPr>
          <w:color w:val="000000"/>
          <w:sz w:val="24"/>
          <w:szCs w:val="24"/>
          <w:lang w:eastAsia="es-MX"/>
        </w:rPr>
      </w:pPr>
      <w:r w:rsidRPr="007F0233">
        <w:rPr>
          <w:color w:val="000000"/>
          <w:sz w:val="24"/>
          <w:szCs w:val="24"/>
          <w:lang w:eastAsia="es-MX"/>
        </w:rPr>
        <w:t>Av. Adolfo López Mateos 530-A</w:t>
      </w:r>
      <w:r w:rsidR="00A81A77" w:rsidRPr="007F0233">
        <w:rPr>
          <w:color w:val="000000"/>
          <w:sz w:val="24"/>
          <w:szCs w:val="24"/>
          <w:lang w:eastAsia="es-MX"/>
        </w:rPr>
        <w:t xml:space="preserve"> S.L.P. </w:t>
      </w:r>
    </w:p>
    <w:p w:rsidR="00A81A77" w:rsidRDefault="005E00BC" w:rsidP="00D1157D">
      <w:pPr>
        <w:spacing w:after="0" w:line="240" w:lineRule="auto"/>
        <w:ind w:left="-192" w:firstLine="900"/>
        <w:rPr>
          <w:color w:val="000000"/>
          <w:sz w:val="24"/>
          <w:szCs w:val="24"/>
          <w:lang w:eastAsia="es-MX"/>
        </w:rPr>
      </w:pPr>
      <w:r>
        <w:rPr>
          <w:color w:val="000000"/>
          <w:sz w:val="24"/>
          <w:szCs w:val="24"/>
          <w:lang w:eastAsia="es-MX"/>
        </w:rPr>
        <w:t>Tel: 8.14.</w:t>
      </w:r>
      <w:r w:rsidR="006B3945" w:rsidRPr="007F0233">
        <w:rPr>
          <w:color w:val="000000"/>
          <w:sz w:val="24"/>
          <w:szCs w:val="24"/>
          <w:lang w:eastAsia="es-MX"/>
        </w:rPr>
        <w:t>61</w:t>
      </w:r>
      <w:r>
        <w:rPr>
          <w:color w:val="000000"/>
          <w:sz w:val="24"/>
          <w:szCs w:val="24"/>
          <w:lang w:eastAsia="es-MX"/>
        </w:rPr>
        <w:t>.</w:t>
      </w:r>
      <w:r w:rsidR="006B3945" w:rsidRPr="007F0233">
        <w:rPr>
          <w:color w:val="000000"/>
          <w:sz w:val="24"/>
          <w:szCs w:val="24"/>
          <w:lang w:eastAsia="es-MX"/>
        </w:rPr>
        <w:t>83</w:t>
      </w:r>
    </w:p>
    <w:p w:rsidR="00C37751" w:rsidRPr="007F0233" w:rsidRDefault="00C37751" w:rsidP="00D1157D">
      <w:pPr>
        <w:spacing w:after="0" w:line="240" w:lineRule="auto"/>
        <w:ind w:left="-192" w:firstLine="900"/>
        <w:rPr>
          <w:color w:val="000000"/>
          <w:sz w:val="24"/>
          <w:szCs w:val="24"/>
          <w:lang w:eastAsia="es-MX"/>
        </w:rPr>
      </w:pPr>
      <w:r>
        <w:rPr>
          <w:color w:val="000000"/>
          <w:sz w:val="24"/>
          <w:szCs w:val="24"/>
          <w:lang w:eastAsia="es-MX"/>
        </w:rPr>
        <w:t>Cel: (444) 8293561</w:t>
      </w:r>
    </w:p>
    <w:p w:rsidR="00A81A77" w:rsidRPr="00366271" w:rsidRDefault="00A81A77" w:rsidP="00D1157D">
      <w:pPr>
        <w:spacing w:after="0" w:line="240" w:lineRule="auto"/>
        <w:ind w:firstLine="720"/>
        <w:rPr>
          <w:lang w:eastAsia="es-MX"/>
        </w:rPr>
      </w:pPr>
    </w:p>
    <w:sectPr w:rsidR="00A81A77" w:rsidRPr="00366271" w:rsidSect="007E5BAE"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517B" w:rsidRDefault="0069517B" w:rsidP="00394019">
      <w:pPr>
        <w:spacing w:after="0" w:line="240" w:lineRule="auto"/>
      </w:pPr>
      <w:r>
        <w:separator/>
      </w:r>
    </w:p>
  </w:endnote>
  <w:endnote w:type="continuationSeparator" w:id="0">
    <w:p w:rsidR="0069517B" w:rsidRDefault="0069517B" w:rsidP="003940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517B" w:rsidRDefault="0069517B" w:rsidP="00394019">
      <w:pPr>
        <w:spacing w:after="0" w:line="240" w:lineRule="auto"/>
      </w:pPr>
      <w:r>
        <w:separator/>
      </w:r>
    </w:p>
  </w:footnote>
  <w:footnote w:type="continuationSeparator" w:id="0">
    <w:p w:rsidR="0069517B" w:rsidRDefault="0069517B" w:rsidP="003940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449EC"/>
    <w:multiLevelType w:val="hybridMultilevel"/>
    <w:tmpl w:val="3300D1DC"/>
    <w:lvl w:ilvl="0" w:tplc="080A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BE711A"/>
    <w:multiLevelType w:val="hybridMultilevel"/>
    <w:tmpl w:val="2DD23F6C"/>
    <w:lvl w:ilvl="0" w:tplc="080A0001">
      <w:start w:val="1"/>
      <w:numFmt w:val="bullet"/>
      <w:lvlText w:val=""/>
      <w:lvlJc w:val="left"/>
      <w:pPr>
        <w:ind w:left="-54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2" w15:restartNumberingAfterBreak="0">
    <w:nsid w:val="0BA444A0"/>
    <w:multiLevelType w:val="hybridMultilevel"/>
    <w:tmpl w:val="E97CCD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CA7EEC"/>
    <w:multiLevelType w:val="hybridMultilevel"/>
    <w:tmpl w:val="00AC28C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13695DE0"/>
    <w:multiLevelType w:val="hybridMultilevel"/>
    <w:tmpl w:val="372058C8"/>
    <w:lvl w:ilvl="0" w:tplc="080A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5" w15:restartNumberingAfterBreak="0">
    <w:nsid w:val="25061CD8"/>
    <w:multiLevelType w:val="hybridMultilevel"/>
    <w:tmpl w:val="8C1A32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5C5BE1"/>
    <w:multiLevelType w:val="hybridMultilevel"/>
    <w:tmpl w:val="41C21D1E"/>
    <w:lvl w:ilvl="0" w:tplc="080A000F">
      <w:start w:val="1"/>
      <w:numFmt w:val="decimal"/>
      <w:lvlText w:val="%1."/>
      <w:lvlJc w:val="left"/>
      <w:pPr>
        <w:ind w:left="180" w:hanging="360"/>
      </w:pPr>
      <w:rPr>
        <w:rFonts w:cs="Times New Roman"/>
      </w:rPr>
    </w:lvl>
    <w:lvl w:ilvl="1" w:tplc="080A0019" w:tentative="1">
      <w:start w:val="1"/>
      <w:numFmt w:val="lowerLetter"/>
      <w:lvlText w:val="%2."/>
      <w:lvlJc w:val="left"/>
      <w:pPr>
        <w:ind w:left="90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162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34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06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378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450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22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5940" w:hanging="180"/>
      </w:pPr>
      <w:rPr>
        <w:rFonts w:cs="Times New Roman"/>
      </w:rPr>
    </w:lvl>
  </w:abstractNum>
  <w:abstractNum w:abstractNumId="7" w15:restartNumberingAfterBreak="0">
    <w:nsid w:val="27E83C61"/>
    <w:multiLevelType w:val="hybridMultilevel"/>
    <w:tmpl w:val="47E0C91A"/>
    <w:lvl w:ilvl="0" w:tplc="080A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8" w15:restartNumberingAfterBreak="0">
    <w:nsid w:val="2A065400"/>
    <w:multiLevelType w:val="hybridMultilevel"/>
    <w:tmpl w:val="7166D8CE"/>
    <w:lvl w:ilvl="0" w:tplc="080A0001">
      <w:start w:val="1"/>
      <w:numFmt w:val="bullet"/>
      <w:lvlText w:val=""/>
      <w:lvlJc w:val="left"/>
      <w:pPr>
        <w:ind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9" w15:restartNumberingAfterBreak="0">
    <w:nsid w:val="2A1A66F1"/>
    <w:multiLevelType w:val="hybridMultilevel"/>
    <w:tmpl w:val="EB3AC974"/>
    <w:lvl w:ilvl="0" w:tplc="0C0A0001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10" w15:restartNumberingAfterBreak="0">
    <w:nsid w:val="2CF5675B"/>
    <w:multiLevelType w:val="hybridMultilevel"/>
    <w:tmpl w:val="BF106028"/>
    <w:lvl w:ilvl="0" w:tplc="080A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1" w15:restartNumberingAfterBreak="0">
    <w:nsid w:val="331274ED"/>
    <w:multiLevelType w:val="hybridMultilevel"/>
    <w:tmpl w:val="ED9C22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27AE8"/>
    <w:multiLevelType w:val="hybridMultilevel"/>
    <w:tmpl w:val="ACBEA76C"/>
    <w:lvl w:ilvl="0" w:tplc="080A0001">
      <w:start w:val="1"/>
      <w:numFmt w:val="bullet"/>
      <w:lvlText w:val=""/>
      <w:lvlJc w:val="left"/>
      <w:pPr>
        <w:ind w:left="-5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3" w15:restartNumberingAfterBreak="0">
    <w:nsid w:val="386B1361"/>
    <w:multiLevelType w:val="hybridMultilevel"/>
    <w:tmpl w:val="4AA0743A"/>
    <w:lvl w:ilvl="0" w:tplc="080A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14" w15:restartNumberingAfterBreak="0">
    <w:nsid w:val="3AB02B74"/>
    <w:multiLevelType w:val="hybridMultilevel"/>
    <w:tmpl w:val="52E44FAE"/>
    <w:lvl w:ilvl="0" w:tplc="080A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AB0709"/>
    <w:multiLevelType w:val="hybridMultilevel"/>
    <w:tmpl w:val="26921AC0"/>
    <w:lvl w:ilvl="0" w:tplc="080A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6" w15:restartNumberingAfterBreak="0">
    <w:nsid w:val="4E4C00F6"/>
    <w:multiLevelType w:val="hybridMultilevel"/>
    <w:tmpl w:val="0F047608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 w15:restartNumberingAfterBreak="0">
    <w:nsid w:val="5C014F8B"/>
    <w:multiLevelType w:val="hybridMultilevel"/>
    <w:tmpl w:val="ACC8E5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255554"/>
    <w:multiLevelType w:val="hybridMultilevel"/>
    <w:tmpl w:val="6396E754"/>
    <w:lvl w:ilvl="0" w:tplc="080A0001">
      <w:start w:val="1"/>
      <w:numFmt w:val="bullet"/>
      <w:lvlText w:val=""/>
      <w:lvlJc w:val="left"/>
      <w:pPr>
        <w:ind w:left="-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19" w15:restartNumberingAfterBreak="0">
    <w:nsid w:val="633F3AA9"/>
    <w:multiLevelType w:val="hybridMultilevel"/>
    <w:tmpl w:val="82766A9E"/>
    <w:lvl w:ilvl="0" w:tplc="080A0001">
      <w:start w:val="1"/>
      <w:numFmt w:val="bullet"/>
      <w:lvlText w:val=""/>
      <w:lvlJc w:val="left"/>
      <w:pPr>
        <w:ind w:left="-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20" w15:restartNumberingAfterBreak="0">
    <w:nsid w:val="6C245E7A"/>
    <w:multiLevelType w:val="hybridMultilevel"/>
    <w:tmpl w:val="5590F2F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C443F8B"/>
    <w:multiLevelType w:val="hybridMultilevel"/>
    <w:tmpl w:val="EAE4CCA0"/>
    <w:lvl w:ilvl="0" w:tplc="080A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2" w15:restartNumberingAfterBreak="0">
    <w:nsid w:val="73FD0E48"/>
    <w:multiLevelType w:val="hybridMultilevel"/>
    <w:tmpl w:val="221CF690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3" w15:restartNumberingAfterBreak="0">
    <w:nsid w:val="7AA8529D"/>
    <w:multiLevelType w:val="hybridMultilevel"/>
    <w:tmpl w:val="27D479DE"/>
    <w:lvl w:ilvl="0" w:tplc="080A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4" w15:restartNumberingAfterBreak="0">
    <w:nsid w:val="7AAC5879"/>
    <w:multiLevelType w:val="hybridMultilevel"/>
    <w:tmpl w:val="BFACD66E"/>
    <w:lvl w:ilvl="0" w:tplc="080A0001">
      <w:start w:val="1"/>
      <w:numFmt w:val="bullet"/>
      <w:lvlText w:val=""/>
      <w:lvlJc w:val="left"/>
      <w:pPr>
        <w:ind w:left="-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13"/>
  </w:num>
  <w:num w:numId="4">
    <w:abstractNumId w:val="6"/>
  </w:num>
  <w:num w:numId="5">
    <w:abstractNumId w:val="15"/>
  </w:num>
  <w:num w:numId="6">
    <w:abstractNumId w:val="8"/>
  </w:num>
  <w:num w:numId="7">
    <w:abstractNumId w:val="21"/>
  </w:num>
  <w:num w:numId="8">
    <w:abstractNumId w:val="9"/>
  </w:num>
  <w:num w:numId="9">
    <w:abstractNumId w:val="24"/>
  </w:num>
  <w:num w:numId="10">
    <w:abstractNumId w:val="19"/>
  </w:num>
  <w:num w:numId="11">
    <w:abstractNumId w:val="12"/>
  </w:num>
  <w:num w:numId="12">
    <w:abstractNumId w:val="3"/>
  </w:num>
  <w:num w:numId="13">
    <w:abstractNumId w:val="0"/>
  </w:num>
  <w:num w:numId="14">
    <w:abstractNumId w:val="14"/>
  </w:num>
  <w:num w:numId="15">
    <w:abstractNumId w:val="22"/>
  </w:num>
  <w:num w:numId="16">
    <w:abstractNumId w:val="18"/>
  </w:num>
  <w:num w:numId="17">
    <w:abstractNumId w:val="1"/>
  </w:num>
  <w:num w:numId="18">
    <w:abstractNumId w:val="20"/>
  </w:num>
  <w:num w:numId="19">
    <w:abstractNumId w:val="16"/>
  </w:num>
  <w:num w:numId="20">
    <w:abstractNumId w:val="23"/>
  </w:num>
  <w:num w:numId="21">
    <w:abstractNumId w:val="5"/>
  </w:num>
  <w:num w:numId="22">
    <w:abstractNumId w:val="2"/>
  </w:num>
  <w:num w:numId="23">
    <w:abstractNumId w:val="11"/>
  </w:num>
  <w:num w:numId="24">
    <w:abstractNumId w:val="17"/>
  </w:num>
  <w:num w:numId="2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B3C"/>
    <w:rsid w:val="00020FC2"/>
    <w:rsid w:val="000263E2"/>
    <w:rsid w:val="000F23A5"/>
    <w:rsid w:val="000F39B5"/>
    <w:rsid w:val="000F4B08"/>
    <w:rsid w:val="000F6A3D"/>
    <w:rsid w:val="00112BB7"/>
    <w:rsid w:val="00187973"/>
    <w:rsid w:val="00192CF1"/>
    <w:rsid w:val="001C37CD"/>
    <w:rsid w:val="001C7B12"/>
    <w:rsid w:val="001F7154"/>
    <w:rsid w:val="00224996"/>
    <w:rsid w:val="00263E63"/>
    <w:rsid w:val="00265AC4"/>
    <w:rsid w:val="002A6834"/>
    <w:rsid w:val="0031066C"/>
    <w:rsid w:val="00366271"/>
    <w:rsid w:val="00370439"/>
    <w:rsid w:val="00394019"/>
    <w:rsid w:val="003C170F"/>
    <w:rsid w:val="003E01C5"/>
    <w:rsid w:val="004122A9"/>
    <w:rsid w:val="00416462"/>
    <w:rsid w:val="00430FEF"/>
    <w:rsid w:val="00441111"/>
    <w:rsid w:val="004B4DA1"/>
    <w:rsid w:val="004D03F8"/>
    <w:rsid w:val="00507B9F"/>
    <w:rsid w:val="00516E8F"/>
    <w:rsid w:val="00544C3C"/>
    <w:rsid w:val="00547B3B"/>
    <w:rsid w:val="00550CEF"/>
    <w:rsid w:val="00560048"/>
    <w:rsid w:val="00597AE8"/>
    <w:rsid w:val="005A0248"/>
    <w:rsid w:val="005B41BD"/>
    <w:rsid w:val="005C4677"/>
    <w:rsid w:val="005C5999"/>
    <w:rsid w:val="005D3B3C"/>
    <w:rsid w:val="005E00BC"/>
    <w:rsid w:val="00634DBA"/>
    <w:rsid w:val="00642C2A"/>
    <w:rsid w:val="00652DF2"/>
    <w:rsid w:val="0069517B"/>
    <w:rsid w:val="006B18F2"/>
    <w:rsid w:val="006B3945"/>
    <w:rsid w:val="006C0C6A"/>
    <w:rsid w:val="006C0E89"/>
    <w:rsid w:val="006D1C38"/>
    <w:rsid w:val="006E5E63"/>
    <w:rsid w:val="00705FE4"/>
    <w:rsid w:val="0071438A"/>
    <w:rsid w:val="00725227"/>
    <w:rsid w:val="00773CB8"/>
    <w:rsid w:val="00783070"/>
    <w:rsid w:val="00783BEC"/>
    <w:rsid w:val="007910C7"/>
    <w:rsid w:val="007A126E"/>
    <w:rsid w:val="007A3E74"/>
    <w:rsid w:val="007A709E"/>
    <w:rsid w:val="007B2756"/>
    <w:rsid w:val="007C763E"/>
    <w:rsid w:val="007E3DA6"/>
    <w:rsid w:val="007E4C20"/>
    <w:rsid w:val="007E5BAE"/>
    <w:rsid w:val="007F0233"/>
    <w:rsid w:val="007F059F"/>
    <w:rsid w:val="008575E7"/>
    <w:rsid w:val="00857C50"/>
    <w:rsid w:val="008E0E99"/>
    <w:rsid w:val="008E4982"/>
    <w:rsid w:val="00936D51"/>
    <w:rsid w:val="00946B8B"/>
    <w:rsid w:val="00955C06"/>
    <w:rsid w:val="00964820"/>
    <w:rsid w:val="009A1022"/>
    <w:rsid w:val="009D6E31"/>
    <w:rsid w:val="009E52BD"/>
    <w:rsid w:val="009E7E55"/>
    <w:rsid w:val="00A048AB"/>
    <w:rsid w:val="00A361FC"/>
    <w:rsid w:val="00A52AD4"/>
    <w:rsid w:val="00A81A77"/>
    <w:rsid w:val="00AA1AC2"/>
    <w:rsid w:val="00AB6A6B"/>
    <w:rsid w:val="00B2377E"/>
    <w:rsid w:val="00B35219"/>
    <w:rsid w:val="00B600C7"/>
    <w:rsid w:val="00B63FED"/>
    <w:rsid w:val="00BA2B1E"/>
    <w:rsid w:val="00C07238"/>
    <w:rsid w:val="00C22E23"/>
    <w:rsid w:val="00C37751"/>
    <w:rsid w:val="00C52BF4"/>
    <w:rsid w:val="00C57BEF"/>
    <w:rsid w:val="00C6077C"/>
    <w:rsid w:val="00C65F26"/>
    <w:rsid w:val="00C81276"/>
    <w:rsid w:val="00CD6AB0"/>
    <w:rsid w:val="00D00B7C"/>
    <w:rsid w:val="00D1157D"/>
    <w:rsid w:val="00D623BD"/>
    <w:rsid w:val="00D76CC9"/>
    <w:rsid w:val="00DB4515"/>
    <w:rsid w:val="00DF19C3"/>
    <w:rsid w:val="00E41156"/>
    <w:rsid w:val="00E87EB3"/>
    <w:rsid w:val="00ED52B3"/>
    <w:rsid w:val="00EF4CFC"/>
    <w:rsid w:val="00F06B3F"/>
    <w:rsid w:val="00F147D2"/>
    <w:rsid w:val="00F176F3"/>
    <w:rsid w:val="00F452D7"/>
    <w:rsid w:val="00FF7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D00F804"/>
  <w15:docId w15:val="{BBCBFEDE-50D8-41CE-8F5B-4AE11D985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6E31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99"/>
    <w:qFormat/>
    <w:rsid w:val="00DB4515"/>
    <w:pPr>
      <w:ind w:left="720"/>
      <w:contextualSpacing/>
    </w:pPr>
  </w:style>
  <w:style w:type="table" w:styleId="Tablaconcuadrcula">
    <w:name w:val="Table Grid"/>
    <w:basedOn w:val="Tablanormal"/>
    <w:uiPriority w:val="99"/>
    <w:locked/>
    <w:rsid w:val="00C65F26"/>
    <w:pPr>
      <w:spacing w:after="200" w:line="276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uiPriority w:val="99"/>
    <w:unhideWhenUsed/>
    <w:rsid w:val="007F0233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D6A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D6AB0"/>
    <w:rPr>
      <w:rFonts w:ascii="Tahoma" w:hAnsi="Tahoma" w:cs="Tahoma"/>
      <w:sz w:val="16"/>
      <w:szCs w:val="16"/>
      <w:lang w:eastAsia="en-US"/>
    </w:rPr>
  </w:style>
  <w:style w:type="table" w:styleId="Sombreadoclaro-nfasis1">
    <w:name w:val="Light Shading Accent 1"/>
    <w:basedOn w:val="Tablanormal"/>
    <w:uiPriority w:val="60"/>
    <w:rsid w:val="00597AE8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staclara-nfasis1">
    <w:name w:val="Light List Accent 1"/>
    <w:basedOn w:val="Tablanormal"/>
    <w:uiPriority w:val="61"/>
    <w:rsid w:val="00597AE8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ombreadoclaro">
    <w:name w:val="Light Shading"/>
    <w:basedOn w:val="Tablanormal"/>
    <w:uiPriority w:val="60"/>
    <w:rsid w:val="00597AE8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4">
    <w:name w:val="Light Shading Accent 4"/>
    <w:basedOn w:val="Tablanormal"/>
    <w:uiPriority w:val="60"/>
    <w:rsid w:val="007B2756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Sinespaciado">
    <w:name w:val="No Spacing"/>
    <w:uiPriority w:val="1"/>
    <w:qFormat/>
    <w:rsid w:val="007B2756"/>
    <w:rPr>
      <w:sz w:val="22"/>
      <w:szCs w:val="22"/>
      <w:lang w:eastAsia="en-US"/>
    </w:rPr>
  </w:style>
  <w:style w:type="paragraph" w:styleId="Ttulo">
    <w:name w:val="Title"/>
    <w:basedOn w:val="Normal"/>
    <w:next w:val="Normal"/>
    <w:link w:val="TtuloCar"/>
    <w:qFormat/>
    <w:locked/>
    <w:rsid w:val="007910C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rsid w:val="007910C7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paragraph" w:styleId="Encabezado">
    <w:name w:val="header"/>
    <w:basedOn w:val="Normal"/>
    <w:link w:val="EncabezadoCar"/>
    <w:uiPriority w:val="99"/>
    <w:unhideWhenUsed/>
    <w:rsid w:val="0039401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94019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39401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94019"/>
    <w:rPr>
      <w:sz w:val="22"/>
      <w:szCs w:val="22"/>
      <w:lang w:eastAsia="en-US"/>
    </w:rPr>
  </w:style>
  <w:style w:type="table" w:customStyle="1" w:styleId="Tablanormal11">
    <w:name w:val="Tabla normal 11"/>
    <w:basedOn w:val="Tablanormal"/>
    <w:uiPriority w:val="41"/>
    <w:rsid w:val="00642C2A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8932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93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8.13.00.0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963</Words>
  <Characters>5297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camila</dc:creator>
  <cp:lastModifiedBy>Administración</cp:lastModifiedBy>
  <cp:revision>4</cp:revision>
  <cp:lastPrinted>2020-03-06T14:34:00Z</cp:lastPrinted>
  <dcterms:created xsi:type="dcterms:W3CDTF">2020-11-09T18:08:00Z</dcterms:created>
  <dcterms:modified xsi:type="dcterms:W3CDTF">2020-11-09T18:10:00Z</dcterms:modified>
</cp:coreProperties>
</file>