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4E534C" w:rsidRDefault="00FB4E13" w:rsidP="00013A96">
      <w:pPr>
        <w:jc w:val="center"/>
        <w:rPr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457C6B" w:rsidRDefault="00B05399" w:rsidP="00013A96">
      <w:pPr>
        <w:jc w:val="center"/>
        <w:rPr>
          <w:sz w:val="28"/>
        </w:rPr>
      </w:pPr>
      <w:r>
        <w:rPr>
          <w:sz w:val="28"/>
        </w:rPr>
        <w:t>CRISTOBAL NAVOR HERNANDEZ</w:t>
      </w: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C07616" w:rsidRPr="0035638C" w:rsidRDefault="00B05399" w:rsidP="00B05399">
      <w:pPr>
        <w:jc w:val="center"/>
        <w:rPr>
          <w:sz w:val="28"/>
        </w:rPr>
      </w:pPr>
      <w:r>
        <w:rPr>
          <w:sz w:val="28"/>
        </w:rPr>
        <w:t>DIRECTOR DE DESARROLLO RURAL SUSTENTABLE</w:t>
      </w:r>
    </w:p>
    <w:p w:rsidR="00FB4E13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B05399" w:rsidRPr="00F80895" w:rsidRDefault="00B05399" w:rsidP="00013A96">
      <w:pPr>
        <w:jc w:val="center"/>
        <w:rPr>
          <w:i/>
          <w:sz w:val="28"/>
        </w:rPr>
      </w:pPr>
      <w:r w:rsidRPr="00F80895">
        <w:rPr>
          <w:i/>
          <w:sz w:val="28"/>
        </w:rPr>
        <w:t>LICENCIATURA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B05399" w:rsidRPr="00B05399" w:rsidRDefault="00B05399" w:rsidP="00B05399">
      <w:pPr>
        <w:jc w:val="both"/>
        <w:rPr>
          <w:b/>
          <w:i/>
        </w:rPr>
      </w:pPr>
      <w:r w:rsidRPr="00B05399">
        <w:rPr>
          <w:b/>
          <w:i/>
        </w:rPr>
        <w:t>CONGRESO  VETERINARIO DE LEÓN CVDL 2017</w:t>
      </w:r>
    </w:p>
    <w:p w:rsidR="00B05399" w:rsidRPr="00B05399" w:rsidRDefault="00B05399" w:rsidP="00B05399">
      <w:pPr>
        <w:jc w:val="both"/>
        <w:rPr>
          <w:b/>
          <w:i/>
        </w:rPr>
      </w:pPr>
      <w:r w:rsidRPr="00B05399">
        <w:rPr>
          <w:b/>
          <w:i/>
        </w:rPr>
        <w:t>III CONGRESO NACIONAL DE MEDICINA VETERINARIA EN PEQUEÑAS ESPECIES DE MONTERREY, NUEVO LEON.</w:t>
      </w:r>
    </w:p>
    <w:p w:rsidR="00B05399" w:rsidRPr="00B05399" w:rsidRDefault="00B05399" w:rsidP="00B05399">
      <w:pPr>
        <w:jc w:val="both"/>
        <w:rPr>
          <w:b/>
          <w:i/>
        </w:rPr>
      </w:pPr>
      <w:r w:rsidRPr="00B05399">
        <w:rPr>
          <w:b/>
          <w:i/>
        </w:rPr>
        <w:t>II CONGRESO NACIONAL DE MEDICINA VETERINARIA EN PEQUEÑAS ESPECIES DE MONTERREY, NUEVO LEON.</w:t>
      </w:r>
    </w:p>
    <w:p w:rsidR="00B05399" w:rsidRPr="00B05399" w:rsidRDefault="00B05399" w:rsidP="00B05399">
      <w:pPr>
        <w:jc w:val="both"/>
        <w:rPr>
          <w:b/>
          <w:i/>
        </w:rPr>
      </w:pPr>
    </w:p>
    <w:p w:rsidR="00B05399" w:rsidRPr="00B05399" w:rsidRDefault="00B05399" w:rsidP="00B05399">
      <w:pPr>
        <w:jc w:val="both"/>
        <w:rPr>
          <w:b/>
          <w:i/>
        </w:rPr>
      </w:pPr>
      <w:r w:rsidRPr="00B05399">
        <w:rPr>
          <w:b/>
          <w:i/>
        </w:rPr>
        <w:t>CAPACITACION PARA LA AUTORIZACION DE MEDICOS VETERINARIOS RESPONSABLES EN EL AREA DE RUMIANTES EN CD. VICTORIA TAMAULIPAS.</w:t>
      </w:r>
    </w:p>
    <w:p w:rsidR="00B05399" w:rsidRPr="00B05399" w:rsidRDefault="00B05399" w:rsidP="00B05399">
      <w:pPr>
        <w:jc w:val="both"/>
        <w:rPr>
          <w:b/>
          <w:i/>
        </w:rPr>
      </w:pPr>
    </w:p>
    <w:p w:rsidR="00B05399" w:rsidRPr="00B05399" w:rsidRDefault="00B05399" w:rsidP="00B05399">
      <w:pPr>
        <w:jc w:val="both"/>
        <w:rPr>
          <w:b/>
          <w:i/>
        </w:rPr>
      </w:pPr>
      <w:r w:rsidRPr="00B05399">
        <w:rPr>
          <w:b/>
          <w:i/>
        </w:rPr>
        <w:t>CURSO DE CARDIOLOGIA Y ENDOCRINOLOGIA EN PERROS Y GATOS EN CD. VICTORIA TAMAULIPAS.</w:t>
      </w:r>
    </w:p>
    <w:p w:rsidR="00B05399" w:rsidRPr="00B05399" w:rsidRDefault="00B05399" w:rsidP="00B05399">
      <w:pPr>
        <w:jc w:val="both"/>
        <w:rPr>
          <w:b/>
          <w:i/>
        </w:rPr>
      </w:pPr>
    </w:p>
    <w:p w:rsidR="00B05399" w:rsidRPr="00B05399" w:rsidRDefault="00B05399" w:rsidP="00B05399">
      <w:pPr>
        <w:jc w:val="both"/>
        <w:rPr>
          <w:b/>
          <w:i/>
        </w:rPr>
      </w:pPr>
      <w:r w:rsidRPr="00B05399">
        <w:rPr>
          <w:b/>
          <w:i/>
        </w:rPr>
        <w:t>“EL DIA INTERNACIONAL DEL GANADERO LECHERO, EDICION 2006” DIGAL, AC. UNA ALIANZA PARA EL DESARROLLO DE LA PRODUCCION LACTEA EN MEXICO. EN LA CD. DELICIAS, CHIHUAHUA.</w:t>
      </w:r>
    </w:p>
    <w:p w:rsidR="00B05399" w:rsidRPr="00B05399" w:rsidRDefault="00B05399" w:rsidP="00B05399">
      <w:pPr>
        <w:jc w:val="both"/>
        <w:rPr>
          <w:b/>
          <w:i/>
        </w:rPr>
      </w:pPr>
    </w:p>
    <w:p w:rsidR="004C27F9" w:rsidRPr="00B05399" w:rsidRDefault="00B05399" w:rsidP="00B05399">
      <w:pPr>
        <w:jc w:val="both"/>
        <w:rPr>
          <w:b/>
          <w:i/>
        </w:rPr>
      </w:pPr>
      <w:r w:rsidRPr="00B05399">
        <w:rPr>
          <w:b/>
          <w:i/>
        </w:rPr>
        <w:t>CURSO DENOMINADO FUNDAMENTOS Y APLICACIONES DEL CONDUCTISMO EN EQUINOS EN CD. VICTORIA TAMAULIPAS.</w:t>
      </w:r>
    </w:p>
    <w:p w:rsidR="004C27F9" w:rsidRPr="00B05399" w:rsidRDefault="004C27F9" w:rsidP="00B05399">
      <w:pPr>
        <w:jc w:val="both"/>
        <w:rPr>
          <w:b/>
          <w:i/>
        </w:rPr>
      </w:pPr>
    </w:p>
    <w:p w:rsidR="00B05399" w:rsidRPr="00B05399" w:rsidRDefault="00B05399" w:rsidP="004C27F9">
      <w:pPr>
        <w:jc w:val="center"/>
        <w:rPr>
          <w:b/>
          <w:i/>
          <w:highlight w:val="lightGray"/>
        </w:rPr>
      </w:pPr>
    </w:p>
    <w:p w:rsidR="00FB4E13" w:rsidRPr="00B05399" w:rsidRDefault="00FB4E13" w:rsidP="004C27F9">
      <w:pPr>
        <w:jc w:val="center"/>
        <w:rPr>
          <w:b/>
          <w:i/>
          <w:sz w:val="28"/>
          <w:szCs w:val="28"/>
        </w:rPr>
      </w:pPr>
      <w:r w:rsidRPr="00B05399">
        <w:rPr>
          <w:b/>
          <w:i/>
          <w:sz w:val="28"/>
          <w:szCs w:val="28"/>
          <w:highlight w:val="lightGray"/>
        </w:rPr>
        <w:t>EXPERIENCIA LABORAL</w:t>
      </w:r>
      <w:r w:rsidR="004C27F9" w:rsidRPr="00B05399">
        <w:rPr>
          <w:b/>
          <w:i/>
          <w:sz w:val="28"/>
          <w:szCs w:val="28"/>
          <w:highlight w:val="lightGray"/>
        </w:rPr>
        <w:t xml:space="preserve"> ANTERIOR</w:t>
      </w:r>
      <w:r w:rsidRPr="00B05399">
        <w:rPr>
          <w:b/>
          <w:i/>
          <w:sz w:val="28"/>
          <w:szCs w:val="28"/>
          <w:highlight w:val="lightGray"/>
        </w:rPr>
        <w:t>:</w:t>
      </w: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  <w:r w:rsidRPr="00B05399">
        <w:rPr>
          <w:rFonts w:eastAsia="Calibri" w:cstheme="minorHAnsi"/>
          <w:b/>
          <w:i/>
        </w:rPr>
        <w:t>PRESIDENCIA MUNICIPALDE TAMPAMOLON CORONA S.L.P. PERIODO 2015-2018</w:t>
      </w: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  <w:r w:rsidRPr="00B05399">
        <w:rPr>
          <w:rFonts w:eastAsia="Calibri" w:cstheme="minorHAnsi"/>
          <w:b/>
          <w:i/>
        </w:rPr>
        <w:t>COMO DIRECTOR DE DESARROLLO RURAL.</w:t>
      </w: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  <w:r w:rsidRPr="00B05399">
        <w:rPr>
          <w:rFonts w:eastAsia="Calibri" w:cstheme="minorHAnsi"/>
          <w:b/>
          <w:i/>
        </w:rPr>
        <w:t>ENCUESTA INTERCENSAL 2015 DEL 26 DE ENERO DE 2015 AL 15  DE ABRIL DE 2015. INSTITUTO NACIONAL DE ESTADISTICA Y GEOGRAFIA (INEGI)</w:t>
      </w: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  <w:r w:rsidRPr="00B05399">
        <w:rPr>
          <w:rFonts w:eastAsia="Calibri" w:cstheme="minorHAnsi"/>
          <w:b/>
          <w:i/>
        </w:rPr>
        <w:t>ESTUDIO SOCIOECONOMICO PARA PROGRAMA  FEDERAL (SEDESOL) LEVANTAMIENTO  DE (CUIS)  CUESTIONARIOS UNICOS  DE INFORMACION SOCIOECONOMICA. MES DE DICIEMBRE 2014.</w:t>
      </w: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  <w:r w:rsidRPr="00B05399">
        <w:rPr>
          <w:rFonts w:eastAsia="Calibri" w:cstheme="minorHAnsi"/>
          <w:b/>
          <w:i/>
        </w:rPr>
        <w:t xml:space="preserve">ESTUDIO SOCIOECONOMICO PARA EL PROGRAMA FEDERAL CRUZADA NACIONAL CONTRA EL HAMBRE PARA LA UNIVERSIDAD AUTONOMA DE SAN LUIS DEL MES DE SEPTIEMBRE- NOVIEMBRE 2013. </w:t>
      </w: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  <w:r w:rsidRPr="00B05399">
        <w:rPr>
          <w:rFonts w:eastAsia="Calibri" w:cstheme="minorHAnsi"/>
          <w:b/>
          <w:i/>
        </w:rPr>
        <w:t>CUATE (CENTRO DE ESTUDIOS TECNOLOGICO EMPRESARIAL) DE LA UNIVERSIDAD AUTONOMA DE SAN LUIS POTOSI POR UN PERIODO DE 2 MESES OCTUBRE –NOVIEMBRE 2013.</w:t>
      </w: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  <w:r w:rsidRPr="00B05399">
        <w:rPr>
          <w:rFonts w:eastAsia="Calibri" w:cstheme="minorHAnsi"/>
          <w:b/>
          <w:i/>
        </w:rPr>
        <w:t>PRESIDENCIA MUNICIPALDE TAMPAMOLON CORONA S.L.P. PERIODO 2009-2012</w:t>
      </w: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  <w:r w:rsidRPr="00B05399">
        <w:rPr>
          <w:rFonts w:eastAsia="Calibri" w:cstheme="minorHAnsi"/>
          <w:b/>
          <w:i/>
        </w:rPr>
        <w:t>COMO DIRECTOR DE DESARROLLO RURAL.</w:t>
      </w: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  <w:r w:rsidRPr="00B05399">
        <w:rPr>
          <w:rFonts w:eastAsia="Calibri" w:cstheme="minorHAnsi"/>
          <w:b/>
          <w:i/>
        </w:rPr>
        <w:t>CUATE (CENTRO DE ESTUDIOS TECNOLOGICO EMPRESARIAL) DE LA UNIVERSIDAD AUTONOMA DE SAN LUIS POTOSI POR UN PERIODO DE 6 MESES.</w:t>
      </w: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  <w:r w:rsidRPr="00B05399">
        <w:rPr>
          <w:rFonts w:eastAsia="Calibri" w:cstheme="minorHAnsi"/>
          <w:b/>
          <w:i/>
        </w:rPr>
        <w:t>CENSO AGROPECARIO 2007  DE OCTUBRE- NOVIEMBRE DEL 2007 COMO ESCUESTADOR EN EL MUNICIPIO DE TANQUIAN DE ESCOBEDO, S.L.P.</w:t>
      </w: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  <w:r w:rsidRPr="00B05399">
        <w:rPr>
          <w:rFonts w:eastAsia="Calibri" w:cstheme="minorHAnsi"/>
          <w:b/>
          <w:i/>
        </w:rPr>
        <w:t>DESARROLLO RURAL TANCANHUITZ S.L.P. COMO FACILITADOR DEL PROGRAMA PESA DEL AÑO 2008 MESES ENERO- OCTUBRE.</w:t>
      </w: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  <w:r w:rsidRPr="00B05399">
        <w:rPr>
          <w:rFonts w:eastAsia="Calibri" w:cstheme="minorHAnsi"/>
          <w:b/>
          <w:i/>
        </w:rPr>
        <w:t>FABRICA DE TEXTILES NIEN-SING INTERNATIONAL DE VICTORIA PERIODO DE 3 MESES.</w:t>
      </w: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  <w:i/>
        </w:rPr>
      </w:pPr>
      <w:r w:rsidRPr="00B05399">
        <w:rPr>
          <w:rFonts w:eastAsia="Calibri" w:cstheme="minorHAnsi"/>
          <w:b/>
          <w:i/>
        </w:rPr>
        <w:t>RESTAURANT DE MARISCOS “LA CHULADA”  2 AÑOS DE TRABAJO PERIODO 2000-2002</w:t>
      </w:r>
    </w:p>
    <w:p w:rsidR="00B05399" w:rsidRPr="00B05399" w:rsidRDefault="00B05399" w:rsidP="00B05399">
      <w:pPr>
        <w:spacing w:after="0"/>
        <w:jc w:val="both"/>
        <w:rPr>
          <w:rFonts w:eastAsia="Calibri" w:cstheme="minorHAnsi"/>
          <w:b/>
        </w:rPr>
      </w:pPr>
    </w:p>
    <w:p w:rsidR="00B05399" w:rsidRPr="00B05399" w:rsidRDefault="00B05399" w:rsidP="00B05399">
      <w:pPr>
        <w:rPr>
          <w:rFonts w:cstheme="minorHAnsi"/>
          <w:b/>
          <w:i/>
        </w:rPr>
      </w:pPr>
    </w:p>
    <w:p w:rsidR="00B05399" w:rsidRDefault="00B05399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Default="00236030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lastRenderedPageBreak/>
        <w:t xml:space="preserve">CAMPO DE EXPERIENCIA: </w:t>
      </w:r>
    </w:p>
    <w:p w:rsidR="00B05399" w:rsidRDefault="00B05399" w:rsidP="00B05399">
      <w:pPr>
        <w:spacing w:after="0" w:line="360" w:lineRule="auto"/>
        <w:jc w:val="both"/>
        <w:rPr>
          <w:rFonts w:cstheme="minorHAnsi"/>
          <w:b/>
          <w:i/>
        </w:rPr>
      </w:pPr>
      <w:r w:rsidRPr="00B05399">
        <w:rPr>
          <w:rFonts w:cstheme="minorHAnsi"/>
          <w:b/>
          <w:i/>
        </w:rPr>
        <w:t>DIRECTOR DE DESARROLLO RURAL</w:t>
      </w:r>
    </w:p>
    <w:p w:rsidR="00B05399" w:rsidRPr="00B05399" w:rsidRDefault="00B05399" w:rsidP="00B05399">
      <w:pPr>
        <w:spacing w:after="0" w:line="360" w:lineRule="auto"/>
        <w:jc w:val="both"/>
        <w:rPr>
          <w:rFonts w:cstheme="minorHAnsi"/>
          <w:b/>
          <w:i/>
        </w:rPr>
      </w:pPr>
      <w:r>
        <w:rPr>
          <w:rFonts w:cstheme="minorHAnsi"/>
          <w:b/>
          <w:i/>
        </w:rPr>
        <w:t xml:space="preserve">SUPERVISOR DE CONCERTACION </w:t>
      </w:r>
      <w:r w:rsidRPr="00B05399">
        <w:rPr>
          <w:rFonts w:cstheme="minorHAnsi"/>
          <w:b/>
          <w:i/>
        </w:rPr>
        <w:t>ENCUESTA INTERCENSAL 2015</w:t>
      </w:r>
    </w:p>
    <w:p w:rsidR="00B05399" w:rsidRPr="00B05399" w:rsidRDefault="00B05399" w:rsidP="00B05399">
      <w:pPr>
        <w:spacing w:after="0" w:line="360" w:lineRule="auto"/>
        <w:jc w:val="both"/>
        <w:rPr>
          <w:rFonts w:cstheme="minorHAnsi"/>
          <w:b/>
        </w:rPr>
      </w:pPr>
      <w:r w:rsidRPr="00B05399">
        <w:rPr>
          <w:rFonts w:cstheme="minorHAnsi"/>
          <w:b/>
        </w:rPr>
        <w:t xml:space="preserve">ENCUESTADOR </w:t>
      </w:r>
      <w:r>
        <w:rPr>
          <w:rFonts w:cstheme="minorHAnsi"/>
          <w:b/>
        </w:rPr>
        <w:t xml:space="preserve"> EN EL CENSO AGROPECUARIO</w:t>
      </w:r>
    </w:p>
    <w:p w:rsidR="00B05399" w:rsidRDefault="00B05399" w:rsidP="00B05399">
      <w:pPr>
        <w:spacing w:after="0" w:line="360" w:lineRule="auto"/>
        <w:jc w:val="both"/>
        <w:rPr>
          <w:rFonts w:cstheme="minorHAnsi"/>
          <w:b/>
        </w:rPr>
      </w:pPr>
      <w:r w:rsidRPr="00B05399">
        <w:rPr>
          <w:rFonts w:cstheme="minorHAnsi"/>
          <w:b/>
        </w:rPr>
        <w:t>FACILITADOR</w:t>
      </w:r>
      <w:r w:rsidR="00F80895">
        <w:rPr>
          <w:rFonts w:cstheme="minorHAnsi"/>
          <w:b/>
        </w:rPr>
        <w:t xml:space="preserve"> DEL PROGRAMA PESA</w:t>
      </w:r>
      <w:bookmarkStart w:id="0" w:name="_GoBack"/>
      <w:bookmarkEnd w:id="0"/>
    </w:p>
    <w:p w:rsidR="00F80895" w:rsidRDefault="00F80895" w:rsidP="00B05399">
      <w:pPr>
        <w:spacing w:after="0" w:line="36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OBRERO</w:t>
      </w:r>
    </w:p>
    <w:p w:rsidR="00F80895" w:rsidRPr="00B05399" w:rsidRDefault="00F80895" w:rsidP="00B05399">
      <w:pPr>
        <w:spacing w:after="0" w:line="360" w:lineRule="auto"/>
        <w:jc w:val="both"/>
        <w:rPr>
          <w:rFonts w:cstheme="minorHAnsi"/>
          <w:b/>
        </w:rPr>
      </w:pPr>
    </w:p>
    <w:p w:rsidR="004C27F9" w:rsidRDefault="004C27F9" w:rsidP="00B0539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B05399">
      <w:pPr>
        <w:pStyle w:val="Prrafodelista"/>
        <w:spacing w:after="0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E534C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70562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399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0146"/>
    <w:rsid w:val="00C63197"/>
    <w:rsid w:val="00C6682C"/>
    <w:rsid w:val="00C767E8"/>
    <w:rsid w:val="00C94D82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80895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366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2</cp:revision>
  <cp:lastPrinted>2018-06-04T15:12:00Z</cp:lastPrinted>
  <dcterms:created xsi:type="dcterms:W3CDTF">2018-10-19T17:26:00Z</dcterms:created>
  <dcterms:modified xsi:type="dcterms:W3CDTF">2018-10-19T17:26:00Z</dcterms:modified>
</cp:coreProperties>
</file>