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F5B" w:rsidRDefault="006A1F5B" w:rsidP="000D775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80"/>
          <w:szCs w:val="80"/>
          <w:lang w:eastAsia="es-MX"/>
        </w:rPr>
      </w:pPr>
    </w:p>
    <w:p w:rsidR="006A1F5B" w:rsidRDefault="006A1F5B" w:rsidP="000D775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80"/>
          <w:szCs w:val="80"/>
          <w:lang w:eastAsia="es-MX"/>
        </w:rPr>
      </w:pPr>
    </w:p>
    <w:p w:rsidR="00112905" w:rsidRPr="006A1F5B" w:rsidRDefault="00425481" w:rsidP="00C64BB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80"/>
          <w:szCs w:val="80"/>
          <w:lang w:eastAsia="es-MX"/>
        </w:rPr>
      </w:pPr>
      <w:r w:rsidRP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Durante el mes de </w:t>
      </w:r>
      <w:r w:rsid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Agosto </w:t>
      </w:r>
      <w:r w:rsidR="00DC2EC3" w:rsidRP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 </w:t>
      </w:r>
      <w:r w:rsidR="00320365" w:rsidRP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2020, </w:t>
      </w:r>
      <w:r w:rsidR="00E42626" w:rsidRP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 </w:t>
      </w:r>
      <w:r w:rsidRP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no se generaron Laudos</w:t>
      </w:r>
      <w:r w:rsidR="00C64BB9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 (Materia: Administrativa, Judicial, Laudo), </w:t>
      </w:r>
      <w:r w:rsidRP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 motivo por el cual no existen resoluciones</w:t>
      </w:r>
      <w:r w:rsid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 </w:t>
      </w:r>
      <w:r w:rsid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ab/>
        <w:t>que se hayan emitido en procesos o pr</w:t>
      </w:r>
      <w:r w:rsidR="00C64BB9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ocedimientos en forma </w:t>
      </w:r>
      <w:r w:rsid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de </w:t>
      </w:r>
      <w:r w:rsidR="00B54445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J</w:t>
      </w:r>
      <w:r w:rsid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uicio</w:t>
      </w:r>
      <w:r w:rsidRPr="006A1F5B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.</w:t>
      </w:r>
    </w:p>
    <w:p w:rsidR="006A1F5B" w:rsidRDefault="006A1F5B" w:rsidP="006A1F5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80"/>
          <w:szCs w:val="80"/>
          <w:lang w:eastAsia="es-MX"/>
        </w:rPr>
      </w:pPr>
    </w:p>
    <w:p w:rsidR="006A1F5B" w:rsidRPr="006A1F5B" w:rsidRDefault="006A1F5B" w:rsidP="000D775D">
      <w:pPr>
        <w:spacing w:after="0" w:line="240" w:lineRule="auto"/>
        <w:jc w:val="center"/>
        <w:rPr>
          <w:sz w:val="80"/>
          <w:szCs w:val="80"/>
        </w:rPr>
      </w:pPr>
      <w:bookmarkStart w:id="0" w:name="_GoBack"/>
      <w:bookmarkEnd w:id="0"/>
    </w:p>
    <w:sectPr w:rsidR="006A1F5B" w:rsidRPr="006A1F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481"/>
    <w:rsid w:val="000914E3"/>
    <w:rsid w:val="000D775D"/>
    <w:rsid w:val="00112905"/>
    <w:rsid w:val="002A69C0"/>
    <w:rsid w:val="002C55F4"/>
    <w:rsid w:val="00320365"/>
    <w:rsid w:val="003712E8"/>
    <w:rsid w:val="003E5CB1"/>
    <w:rsid w:val="00425481"/>
    <w:rsid w:val="004F606C"/>
    <w:rsid w:val="0056605B"/>
    <w:rsid w:val="006A1F5B"/>
    <w:rsid w:val="006C3E4E"/>
    <w:rsid w:val="00865F95"/>
    <w:rsid w:val="00874FFE"/>
    <w:rsid w:val="0088332B"/>
    <w:rsid w:val="008C440D"/>
    <w:rsid w:val="00905845"/>
    <w:rsid w:val="00AB6A4A"/>
    <w:rsid w:val="00AC25CD"/>
    <w:rsid w:val="00AD32A7"/>
    <w:rsid w:val="00B54445"/>
    <w:rsid w:val="00C64BB9"/>
    <w:rsid w:val="00DC2EC3"/>
    <w:rsid w:val="00E42626"/>
    <w:rsid w:val="00F6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2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34</cp:revision>
  <dcterms:created xsi:type="dcterms:W3CDTF">2018-11-10T00:15:00Z</dcterms:created>
  <dcterms:modified xsi:type="dcterms:W3CDTF">2020-09-04T00:36:00Z</dcterms:modified>
</cp:coreProperties>
</file>