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Pr="00504C92" w:rsidRDefault="00504C92" w:rsidP="00504C92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504C92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FRACCIÓN:</w:t>
      </w:r>
    </w:p>
    <w:p w:rsidR="00504C92" w:rsidRPr="00504C92" w:rsidRDefault="00561057" w:rsidP="00AA635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LTAIPSLP84</w:t>
      </w:r>
      <w:r w:rsidR="00C65CF3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X</w:t>
      </w:r>
      <w:r w:rsidR="000E3131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LIG</w:t>
      </w:r>
    </w:p>
    <w:p w:rsidR="00DA6299" w:rsidRDefault="00DA6299"/>
    <w:p w:rsidR="00504C92" w:rsidRDefault="00504C92"/>
    <w:p w:rsidR="00623A60" w:rsidRDefault="000E3131" w:rsidP="00504C92">
      <w:pPr>
        <w:spacing w:line="360" w:lineRule="auto"/>
        <w:rPr>
          <w:sz w:val="32"/>
        </w:rPr>
      </w:pPr>
      <w:r w:rsidRPr="000E3131">
        <w:rPr>
          <w:sz w:val="32"/>
        </w:rPr>
        <w:t>No se genera información ya que en este periodo no se generó ninguna donación de un bien mueble o inmueble al SMDIF de Matehuala.</w:t>
      </w:r>
    </w:p>
    <w:p w:rsidR="000E3131" w:rsidRDefault="000E3131" w:rsidP="00504C92">
      <w:pPr>
        <w:spacing w:line="360" w:lineRule="auto"/>
        <w:rPr>
          <w:sz w:val="32"/>
        </w:rPr>
      </w:pPr>
    </w:p>
    <w:p w:rsidR="000E3131" w:rsidRDefault="000E3131" w:rsidP="00504C92">
      <w:pPr>
        <w:spacing w:line="360" w:lineRule="auto"/>
        <w:rPr>
          <w:b/>
          <w:sz w:val="32"/>
        </w:rPr>
      </w:pPr>
      <w:bookmarkStart w:id="0" w:name="_GoBack"/>
      <w:bookmarkEnd w:id="0"/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UNIDAD DE TRANSPARENCIA DEL</w:t>
      </w:r>
    </w:p>
    <w:p w:rsidR="00504C92" w:rsidRP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SMDIF DE MATEHUALA</w:t>
      </w:r>
    </w:p>
    <w:sectPr w:rsidR="00504C92" w:rsidRPr="00504C9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4C92" w:rsidRDefault="00504C92" w:rsidP="00504C92">
      <w:pPr>
        <w:spacing w:after="0" w:line="240" w:lineRule="auto"/>
      </w:pPr>
      <w:r>
        <w:separator/>
      </w:r>
    </w:p>
  </w:endnote>
  <w:end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C92" w:rsidRPr="00504C92" w:rsidRDefault="00504C92">
    <w:pPr>
      <w:pStyle w:val="Piedepgina"/>
      <w:rPr>
        <w:b/>
      </w:rPr>
    </w:pPr>
    <w:r w:rsidRPr="00504C92">
      <w:rPr>
        <w:b/>
      </w:rPr>
      <w:t>Boulevard Héroes Potosinos S/N</w:t>
    </w:r>
    <w:r w:rsidRPr="00504C92">
      <w:rPr>
        <w:b/>
      </w:rPr>
      <w:tab/>
    </w:r>
    <w:r w:rsidRPr="00504C92">
      <w:rPr>
        <w:b/>
      </w:rPr>
      <w:tab/>
    </w:r>
    <w:r>
      <w:rPr>
        <w:b/>
      </w:rPr>
      <w:t>Tel. (488) 125 34 57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4C92" w:rsidRDefault="00504C92" w:rsidP="00504C92">
      <w:pPr>
        <w:spacing w:after="0" w:line="240" w:lineRule="auto"/>
      </w:pPr>
      <w:r>
        <w:separator/>
      </w:r>
    </w:p>
  </w:footnote>
  <w:foot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32"/>
      </w:rPr>
    </w:pPr>
    <w:r w:rsidRPr="00504C92">
      <w:rPr>
        <w:b/>
        <w:noProof/>
        <w:sz w:val="32"/>
        <w:lang w:eastAsia="es-MX"/>
      </w:rPr>
      <w:drawing>
        <wp:anchor distT="0" distB="0" distL="114300" distR="114300" simplePos="0" relativeHeight="251658240" behindDoc="1" locked="0" layoutInCell="1" allowOverlap="1" wp14:anchorId="6A00E648" wp14:editId="3F8F4614">
          <wp:simplePos x="0" y="0"/>
          <wp:positionH relativeFrom="margin">
            <wp:posOffset>-213360</wp:posOffset>
          </wp:positionH>
          <wp:positionV relativeFrom="paragraph">
            <wp:posOffset>-316230</wp:posOffset>
          </wp:positionV>
          <wp:extent cx="1595550" cy="933450"/>
          <wp:effectExtent l="0" t="0" r="508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5714" cy="9393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04C92">
      <w:rPr>
        <w:b/>
        <w:sz w:val="32"/>
      </w:rPr>
      <w:t>SISTEMA MUNCIPAL PARA EL DESARROLLO</w:t>
    </w:r>
  </w:p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24"/>
      </w:rPr>
    </w:pPr>
    <w:r w:rsidRPr="00504C92">
      <w:rPr>
        <w:b/>
        <w:sz w:val="32"/>
      </w:rPr>
      <w:t>INTEGRAL DE LA FAMILIA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C92"/>
    <w:rsid w:val="000E3131"/>
    <w:rsid w:val="00155312"/>
    <w:rsid w:val="00334DC9"/>
    <w:rsid w:val="00504C92"/>
    <w:rsid w:val="00561057"/>
    <w:rsid w:val="00623A60"/>
    <w:rsid w:val="007726E6"/>
    <w:rsid w:val="00AA6353"/>
    <w:rsid w:val="00C65CF3"/>
    <w:rsid w:val="00DA6299"/>
    <w:rsid w:val="00E6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A0E994A-5416-474E-AC42-97201EFF7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C92"/>
  </w:style>
  <w:style w:type="paragraph" w:styleId="Piedepgina">
    <w:name w:val="footer"/>
    <w:basedOn w:val="Normal"/>
    <w:link w:val="Piedepgina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C92"/>
  </w:style>
  <w:style w:type="character" w:styleId="Hipervnculo">
    <w:name w:val="Hyperlink"/>
    <w:basedOn w:val="Fuentedeprrafopredeter"/>
    <w:uiPriority w:val="99"/>
    <w:unhideWhenUsed/>
    <w:rsid w:val="00504C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8EB299-5793-415A-9AB3-331B40DF0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dcterms:created xsi:type="dcterms:W3CDTF">2020-10-28T00:58:00Z</dcterms:created>
  <dcterms:modified xsi:type="dcterms:W3CDTF">2020-10-28T00:58:00Z</dcterms:modified>
</cp:coreProperties>
</file>