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4039" w:rsidRDefault="005E2CEB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6AEDCE" wp14:editId="2531D3C6">
                <wp:simplePos x="0" y="0"/>
                <wp:positionH relativeFrom="column">
                  <wp:posOffset>3517265</wp:posOffset>
                </wp:positionH>
                <wp:positionV relativeFrom="paragraph">
                  <wp:posOffset>135044</wp:posOffset>
                </wp:positionV>
                <wp:extent cx="2374265" cy="702734"/>
                <wp:effectExtent l="0" t="0" r="11430" b="2159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7027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Área alimentaria.</w:t>
                            </w:r>
                          </w:p>
                          <w:p w:rsidR="005E2CEB" w:rsidRDefault="005E2CE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46AEDC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76.95pt;margin-top:10.65pt;width:186.95pt;height:55.3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">
                <v:textbox>
                  <w:txbxContent>
                    <w:p w:rsidR="005E2CEB" w:rsidRDefault="005E2CEB" w:rsidP="005E2CEB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5E2CEB" w:rsidRDefault="005E2CEB" w:rsidP="005E2CEB">
                      <w:pPr>
                        <w:jc w:val="center"/>
                      </w:pPr>
                      <w:r>
                        <w:t>Área alimentaria.</w:t>
                      </w:r>
                    </w:p>
                    <w:p w:rsidR="005E2CEB" w:rsidRDefault="005E2CEB"/>
                  </w:txbxContent>
                </v:textbox>
              </v:shape>
            </w:pict>
          </mc:Fallback>
        </mc:AlternateContent>
      </w:r>
    </w:p>
    <w:p w:rsidR="005E2CEB" w:rsidRDefault="005E2CEB"/>
    <w:p w:rsidR="005E2CEB" w:rsidRDefault="005E2CEB"/>
    <w:p w:rsidR="005E2CEB" w:rsidRDefault="005E2CEB"/>
    <w:p w:rsidR="005E2CEB" w:rsidRDefault="00151F42" w:rsidP="005E2CEB">
      <w:pPr>
        <w:jc w:val="right"/>
      </w:pPr>
      <w:r>
        <w:t>Tamuín</w:t>
      </w:r>
      <w:r w:rsidR="000D73BB">
        <w:t>, S.L.P.  A  XX/XX/</w:t>
      </w:r>
      <w:r w:rsidR="005E2CEB">
        <w:t>2020</w:t>
      </w:r>
    </w:p>
    <w:p w:rsidR="005E2CEB" w:rsidRDefault="005E2CEB" w:rsidP="005E2CEB">
      <w:pPr>
        <w:jc w:val="right"/>
      </w:pPr>
      <w:r>
        <w:t>Asunto: El que se indica.</w:t>
      </w:r>
    </w:p>
    <w:p w:rsidR="005E2CEB" w:rsidRDefault="005E2CEB" w:rsidP="005E2CEB">
      <w:pPr>
        <w:tabs>
          <w:tab w:val="left" w:pos="6707"/>
        </w:tabs>
      </w:pPr>
      <w:r>
        <w:t xml:space="preserve"> </w:t>
      </w:r>
    </w:p>
    <w:p w:rsidR="005E2CEB" w:rsidRDefault="00CB1508" w:rsidP="005E2CEB">
      <w:pPr>
        <w:tabs>
          <w:tab w:val="left" w:pos="3360"/>
        </w:tabs>
        <w:spacing w:line="360" w:lineRule="auto"/>
      </w:pPr>
      <w:r>
        <w:t>NO SE GENERA INFORMACION SOBRE PRESUPUESTOS</w:t>
      </w:r>
      <w:r w:rsidR="000D73BB">
        <w:t xml:space="preserve">, YA QUE LOS PROGRAMAS SON DEL DIF ESTATAL Y EL PRESUPUESTO LO MANEJA EL MISMO ORGANISMO. </w:t>
      </w:r>
    </w:p>
    <w:p w:rsidR="00CA4034" w:rsidRDefault="00CA4034" w:rsidP="005E2CEB">
      <w:pPr>
        <w:tabs>
          <w:tab w:val="left" w:pos="3360"/>
        </w:tabs>
        <w:spacing w:line="360" w:lineRule="auto"/>
      </w:pPr>
      <w:bookmarkStart w:id="0" w:name="_GoBack"/>
      <w:bookmarkEnd w:id="0"/>
    </w:p>
    <w:p w:rsidR="00CA4034" w:rsidRDefault="00CA4034" w:rsidP="005E2CEB">
      <w:pPr>
        <w:tabs>
          <w:tab w:val="left" w:pos="3360"/>
        </w:tabs>
        <w:spacing w:line="360" w:lineRule="auto"/>
      </w:pPr>
    </w:p>
    <w:p w:rsidR="005E2CEB" w:rsidRDefault="005E2CEB" w:rsidP="005E2CEB">
      <w:pPr>
        <w:tabs>
          <w:tab w:val="left" w:pos="3360"/>
        </w:tabs>
      </w:pPr>
      <w:r>
        <w:t>Atentamente: C. Cynthia Rodríguez Hernández.</w:t>
      </w:r>
    </w:p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sectPr w:rsidR="005E2CEB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2CEB" w:rsidRDefault="005E2CEB" w:rsidP="005E2CEB">
      <w:pPr>
        <w:spacing w:after="0" w:line="240" w:lineRule="auto"/>
      </w:pPr>
      <w:r>
        <w:separator/>
      </w:r>
    </w:p>
  </w:endnote>
  <w:endnote w:type="continuationSeparator" w:id="0">
    <w:p w:rsidR="005E2CEB" w:rsidRDefault="005E2CEB" w:rsidP="005E2C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2CEB" w:rsidRDefault="005E2CEB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val="es-MX" w:eastAsia="es-MX"/>
      </w:rPr>
      <w:drawing>
        <wp:inline distT="0" distB="0" distL="0" distR="0" wp14:anchorId="044D8504" wp14:editId="2CF48D72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2CEB" w:rsidRDefault="005E2CEB" w:rsidP="005E2CEB">
      <w:pPr>
        <w:spacing w:after="0" w:line="240" w:lineRule="auto"/>
      </w:pPr>
      <w:r>
        <w:separator/>
      </w:r>
    </w:p>
  </w:footnote>
  <w:footnote w:type="continuationSeparator" w:id="0">
    <w:p w:rsidR="005E2CEB" w:rsidRDefault="005E2CEB" w:rsidP="005E2C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2CEB" w:rsidRPr="009F6019" w:rsidRDefault="005E2CEB" w:rsidP="005E2CEB">
    <w:pPr>
      <w:pStyle w:val="NormalWeb"/>
      <w:spacing w:before="0" w:beforeAutospacing="0" w:after="160" w:afterAutospacing="0" w:line="256" w:lineRule="auto"/>
      <w:jc w:val="center"/>
      <w:rPr>
        <w:color w:val="808080" w:themeColor="background1" w:themeShade="80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6FC6935A" wp14:editId="300FC5ED">
          <wp:simplePos x="0" y="0"/>
          <wp:positionH relativeFrom="column">
            <wp:posOffset>-1063202</wp:posOffset>
          </wp:positionH>
          <wp:positionV relativeFrom="paragraph">
            <wp:posOffset>-458047</wp:posOffset>
          </wp:positionV>
          <wp:extent cx="2066518" cy="948267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70457" cy="9500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SISTEMA MUNICIPAL PARA EL DESARROLLO </w:t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                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>INTEGRAL DE LA FAMILIA TAMUIN, S.L.P.</w:t>
    </w:r>
  </w:p>
  <w:p w:rsidR="005E2CEB" w:rsidRDefault="005E2CE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CEB"/>
    <w:rsid w:val="000D73BB"/>
    <w:rsid w:val="00106074"/>
    <w:rsid w:val="00151F42"/>
    <w:rsid w:val="00313D0A"/>
    <w:rsid w:val="005E2CEB"/>
    <w:rsid w:val="00615673"/>
    <w:rsid w:val="008218BE"/>
    <w:rsid w:val="00884039"/>
    <w:rsid w:val="00BE68D3"/>
    <w:rsid w:val="00CA4034"/>
    <w:rsid w:val="00CB1508"/>
    <w:rsid w:val="00E05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7F2D344-4248-4E4F-8CD5-90798D48D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2C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2CEB"/>
  </w:style>
  <w:style w:type="paragraph" w:styleId="Piedepgina">
    <w:name w:val="footer"/>
    <w:basedOn w:val="Normal"/>
    <w:link w:val="Piedepgina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2CEB"/>
  </w:style>
  <w:style w:type="paragraph" w:styleId="NormalWeb">
    <w:name w:val="Normal (Web)"/>
    <w:basedOn w:val="Normal"/>
    <w:uiPriority w:val="99"/>
    <w:unhideWhenUsed/>
    <w:rsid w:val="005E2CE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2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2C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39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katia</cp:lastModifiedBy>
  <cp:revision>8</cp:revision>
  <dcterms:created xsi:type="dcterms:W3CDTF">2020-08-28T17:56:00Z</dcterms:created>
  <dcterms:modified xsi:type="dcterms:W3CDTF">2020-10-05T23:47:00Z</dcterms:modified>
</cp:coreProperties>
</file>