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7A8" w:rsidRDefault="000A47A8" w:rsidP="00273BEB">
      <w:pPr>
        <w:jc w:val="both"/>
      </w:pPr>
    </w:p>
    <w:p w:rsidR="000A47A8" w:rsidRDefault="000A47A8" w:rsidP="00273BEB">
      <w:pPr>
        <w:jc w:val="both"/>
      </w:pPr>
    </w:p>
    <w:p w:rsidR="000A47A8" w:rsidRDefault="000A47A8" w:rsidP="00273BEB">
      <w:pPr>
        <w:jc w:val="both"/>
      </w:pPr>
    </w:p>
    <w:p w:rsidR="00A31668" w:rsidRPr="000E1759" w:rsidRDefault="002F6153" w:rsidP="000A47A8">
      <w:pPr>
        <w:jc w:val="both"/>
        <w:rPr>
          <w:rFonts w:ascii="Arial" w:hAnsi="Arial" w:cs="Arial"/>
          <w:sz w:val="24"/>
          <w:szCs w:val="24"/>
        </w:rPr>
      </w:pPr>
      <w:r w:rsidRPr="000E1759">
        <w:rPr>
          <w:rFonts w:ascii="Arial" w:hAnsi="Arial" w:cs="Arial"/>
          <w:sz w:val="24"/>
          <w:szCs w:val="24"/>
        </w:rPr>
        <w:t xml:space="preserve">De conformidad con </w:t>
      </w:r>
      <w:r w:rsidR="000A47A8" w:rsidRPr="000E1759">
        <w:rPr>
          <w:rFonts w:ascii="Arial" w:hAnsi="Arial" w:cs="Arial"/>
          <w:sz w:val="24"/>
          <w:szCs w:val="24"/>
        </w:rPr>
        <w:t>Artículo 84. Fracción</w:t>
      </w:r>
      <w:r w:rsidR="00A31668" w:rsidRPr="000E1759">
        <w:rPr>
          <w:rFonts w:ascii="Arial" w:hAnsi="Arial" w:cs="Arial"/>
          <w:sz w:val="24"/>
          <w:szCs w:val="24"/>
        </w:rPr>
        <w:t xml:space="preserve"> XLIII</w:t>
      </w:r>
      <w:r w:rsidR="000A47A8" w:rsidRPr="000E1759">
        <w:rPr>
          <w:rFonts w:ascii="Arial" w:hAnsi="Arial" w:cs="Arial"/>
          <w:sz w:val="24"/>
          <w:szCs w:val="24"/>
        </w:rPr>
        <w:t>,  de la Ley de Transparencia y Acceso a la información Pública del Estado de San Luis Potosí, nos obliga a exponer La información que, de acuerdo con las atribuciones de los sujetos obligados, emitan resoluciones y/o laudos derivadas de procesos judiciales, administrativos o arbitrales; se publicarán las determinaciones emitidas en procesos o procedimientos seguidos en forma de juicio. Considerar que los laudos son las resoluciones que ponen fin a los procedimientos en materia laboral o de arbitraje, por ello se consideran resoluciones distintas a la</w:t>
      </w:r>
      <w:r w:rsidR="00A31668" w:rsidRPr="000E1759">
        <w:rPr>
          <w:rFonts w:ascii="Arial" w:hAnsi="Arial" w:cs="Arial"/>
          <w:sz w:val="24"/>
          <w:szCs w:val="24"/>
        </w:rPr>
        <w:t>s judiciales y administrativas.</w:t>
      </w:r>
    </w:p>
    <w:p w:rsidR="002F6153" w:rsidRPr="000E1759" w:rsidRDefault="00A31668" w:rsidP="002F6153">
      <w:pPr>
        <w:jc w:val="both"/>
        <w:rPr>
          <w:rFonts w:ascii="Arial" w:hAnsi="Arial" w:cs="Arial"/>
          <w:sz w:val="24"/>
          <w:szCs w:val="24"/>
        </w:rPr>
      </w:pPr>
      <w:r w:rsidRPr="000E1759">
        <w:rPr>
          <w:rFonts w:ascii="Arial" w:hAnsi="Arial" w:cs="Arial"/>
          <w:sz w:val="24"/>
          <w:szCs w:val="24"/>
        </w:rPr>
        <w:t>Con  el fin de dar cumplimiento a lo requerid</w:t>
      </w:r>
      <w:r w:rsidR="002F6153" w:rsidRPr="000E1759">
        <w:rPr>
          <w:rFonts w:ascii="Arial" w:hAnsi="Arial" w:cs="Arial"/>
          <w:sz w:val="24"/>
          <w:szCs w:val="24"/>
        </w:rPr>
        <w:t xml:space="preserve">o en el Art. 84 Fracción XLIII </w:t>
      </w:r>
      <w:r w:rsidRPr="000E1759">
        <w:rPr>
          <w:rFonts w:ascii="Arial" w:hAnsi="Arial" w:cs="Arial"/>
          <w:sz w:val="24"/>
          <w:szCs w:val="24"/>
        </w:rPr>
        <w:t xml:space="preserve">de la </w:t>
      </w:r>
      <w:proofErr w:type="spellStart"/>
      <w:r w:rsidRPr="000E1759">
        <w:rPr>
          <w:rFonts w:ascii="Arial" w:hAnsi="Arial" w:cs="Arial"/>
          <w:sz w:val="24"/>
          <w:szCs w:val="24"/>
        </w:rPr>
        <w:t>LTAIPSLP</w:t>
      </w:r>
      <w:proofErr w:type="spellEnd"/>
      <w:r w:rsidR="000C4C44" w:rsidRPr="000E1759">
        <w:rPr>
          <w:rFonts w:ascii="Arial" w:hAnsi="Arial" w:cs="Arial"/>
          <w:sz w:val="24"/>
          <w:szCs w:val="24"/>
        </w:rPr>
        <w:t xml:space="preserve">, </w:t>
      </w:r>
      <w:r w:rsidR="002F6153" w:rsidRPr="000E1759">
        <w:rPr>
          <w:rFonts w:ascii="Arial" w:hAnsi="Arial" w:cs="Arial"/>
          <w:sz w:val="24"/>
          <w:szCs w:val="24"/>
        </w:rPr>
        <w:t xml:space="preserve">informo que durante el presente mes </w:t>
      </w:r>
      <w:r w:rsidR="002F6153" w:rsidRPr="000E1759">
        <w:rPr>
          <w:rFonts w:ascii="Arial" w:hAnsi="Arial" w:cs="Arial"/>
          <w:b/>
          <w:sz w:val="24"/>
          <w:szCs w:val="24"/>
        </w:rPr>
        <w:t xml:space="preserve">NO SE GENERO INFORMACIÓN, </w:t>
      </w:r>
      <w:r w:rsidR="002F6153" w:rsidRPr="000E1759">
        <w:rPr>
          <w:rFonts w:ascii="Arial" w:hAnsi="Arial" w:cs="Arial"/>
          <w:sz w:val="24"/>
          <w:szCs w:val="24"/>
        </w:rPr>
        <w:t xml:space="preserve">referente a los siguientes campos: </w:t>
      </w:r>
      <w:bookmarkStart w:id="0" w:name="_GoBack"/>
      <w:bookmarkEnd w:id="0"/>
    </w:p>
    <w:p w:rsidR="000A47A8" w:rsidRPr="000E1759" w:rsidRDefault="000A47A8" w:rsidP="004C3917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  <w:sz w:val="24"/>
          <w:szCs w:val="24"/>
        </w:rPr>
      </w:pPr>
      <w:r w:rsidRPr="000E1759">
        <w:rPr>
          <w:rFonts w:ascii="Arial" w:hAnsi="Arial" w:cs="Arial"/>
          <w:b/>
          <w:sz w:val="24"/>
          <w:szCs w:val="24"/>
        </w:rPr>
        <w:t>Tipo de resolución.</w:t>
      </w:r>
    </w:p>
    <w:p w:rsidR="004C3917" w:rsidRPr="000E1759" w:rsidRDefault="003579A8" w:rsidP="000A47A8">
      <w:pPr>
        <w:pStyle w:val="Prrafodelista"/>
        <w:jc w:val="both"/>
        <w:rPr>
          <w:rFonts w:ascii="Arial" w:hAnsi="Arial" w:cs="Arial"/>
          <w:sz w:val="24"/>
          <w:szCs w:val="24"/>
        </w:rPr>
      </w:pPr>
      <w:r w:rsidRPr="000E1759">
        <w:rPr>
          <w:rFonts w:ascii="Arial" w:hAnsi="Arial" w:cs="Arial"/>
          <w:sz w:val="24"/>
          <w:szCs w:val="24"/>
        </w:rPr>
        <w:t>Manifiesto</w:t>
      </w:r>
      <w:r w:rsidR="004C3917" w:rsidRPr="000E1759">
        <w:rPr>
          <w:rFonts w:ascii="Arial" w:hAnsi="Arial" w:cs="Arial"/>
          <w:sz w:val="24"/>
          <w:szCs w:val="24"/>
        </w:rPr>
        <w:t xml:space="preserve"> que durante este mes no se presentó ningún tipo de resolución por alguna dependencia laboral, judicial o administrativa </w:t>
      </w:r>
      <w:r w:rsidRPr="000E1759">
        <w:rPr>
          <w:rFonts w:ascii="Arial" w:hAnsi="Arial" w:cs="Arial"/>
          <w:sz w:val="24"/>
          <w:szCs w:val="24"/>
        </w:rPr>
        <w:t>en virtud a que no tenemos procesos administrativos, judiciales o de carácter laboral.</w:t>
      </w:r>
    </w:p>
    <w:p w:rsidR="004C3917" w:rsidRPr="000E1759" w:rsidRDefault="004C3917" w:rsidP="000A47A8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0A47A8" w:rsidRPr="000E1759" w:rsidRDefault="000A47A8" w:rsidP="000A47A8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0E1759">
        <w:rPr>
          <w:rFonts w:ascii="Arial" w:hAnsi="Arial" w:cs="Arial"/>
          <w:b/>
          <w:sz w:val="24"/>
          <w:szCs w:val="24"/>
        </w:rPr>
        <w:t>Fecha de resolución.</w:t>
      </w:r>
    </w:p>
    <w:p w:rsidR="003579A8" w:rsidRPr="000E1759" w:rsidRDefault="003579A8" w:rsidP="003579A8">
      <w:pPr>
        <w:pStyle w:val="Prrafodelista"/>
        <w:jc w:val="both"/>
        <w:rPr>
          <w:rFonts w:ascii="Arial" w:hAnsi="Arial" w:cs="Arial"/>
          <w:sz w:val="24"/>
          <w:szCs w:val="24"/>
        </w:rPr>
      </w:pPr>
      <w:r w:rsidRPr="000E1759">
        <w:rPr>
          <w:rFonts w:ascii="Arial" w:hAnsi="Arial" w:cs="Arial"/>
          <w:sz w:val="24"/>
          <w:szCs w:val="24"/>
        </w:rPr>
        <w:t>Manifiesto que durante este mes no se presentó ningún tipo de resolución por alguna dependencia laboral, judicial o administrativa en virtud a que no tenemos procesos administrativos, judiciales o de carácter laboral.</w:t>
      </w:r>
    </w:p>
    <w:p w:rsidR="000A47A8" w:rsidRPr="000E1759" w:rsidRDefault="000A47A8" w:rsidP="000A47A8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0A47A8" w:rsidRPr="000E1759" w:rsidRDefault="000A47A8" w:rsidP="000A47A8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0E1759">
        <w:rPr>
          <w:rFonts w:ascii="Arial" w:hAnsi="Arial" w:cs="Arial"/>
          <w:b/>
          <w:sz w:val="24"/>
          <w:szCs w:val="24"/>
        </w:rPr>
        <w:t>Órgano que emite la resolución.</w:t>
      </w:r>
    </w:p>
    <w:p w:rsidR="000A47A8" w:rsidRPr="000E1759" w:rsidRDefault="003579A8" w:rsidP="000A47A8">
      <w:pPr>
        <w:pStyle w:val="Prrafodelista"/>
        <w:jc w:val="both"/>
        <w:rPr>
          <w:rFonts w:ascii="Arial" w:hAnsi="Arial" w:cs="Arial"/>
          <w:sz w:val="24"/>
          <w:szCs w:val="24"/>
        </w:rPr>
      </w:pPr>
      <w:r w:rsidRPr="000E1759">
        <w:rPr>
          <w:rFonts w:ascii="Arial" w:hAnsi="Arial" w:cs="Arial"/>
          <w:sz w:val="24"/>
          <w:szCs w:val="24"/>
        </w:rPr>
        <w:t>Manifiesto que durante este mes no se recibió ningún tipo de resolución emitido por alguna dependencia laboral, judicial o administrativa.</w:t>
      </w:r>
    </w:p>
    <w:p w:rsidR="003579A8" w:rsidRPr="000E1759" w:rsidRDefault="003579A8" w:rsidP="000A47A8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3579A8" w:rsidRPr="000E1759" w:rsidRDefault="000A47A8" w:rsidP="003579A8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0E1759">
        <w:rPr>
          <w:rFonts w:ascii="Arial" w:hAnsi="Arial" w:cs="Arial"/>
          <w:b/>
          <w:sz w:val="24"/>
          <w:szCs w:val="24"/>
        </w:rPr>
        <w:t>Sentido de la resolución.</w:t>
      </w:r>
    </w:p>
    <w:p w:rsidR="003579A8" w:rsidRPr="000E1759" w:rsidRDefault="003579A8" w:rsidP="003579A8">
      <w:pPr>
        <w:pStyle w:val="Prrafodelista"/>
        <w:jc w:val="both"/>
        <w:rPr>
          <w:rFonts w:ascii="Arial" w:hAnsi="Arial" w:cs="Arial"/>
          <w:sz w:val="24"/>
          <w:szCs w:val="24"/>
        </w:rPr>
      </w:pPr>
      <w:r w:rsidRPr="000E1759">
        <w:rPr>
          <w:rFonts w:ascii="Arial" w:hAnsi="Arial" w:cs="Arial"/>
          <w:sz w:val="24"/>
          <w:szCs w:val="24"/>
        </w:rPr>
        <w:t>Manifiesto que durante este mes</w:t>
      </w:r>
      <w:r w:rsidR="00963FA0" w:rsidRPr="000E1759">
        <w:rPr>
          <w:rFonts w:ascii="Arial" w:hAnsi="Arial" w:cs="Arial"/>
          <w:sz w:val="24"/>
          <w:szCs w:val="24"/>
        </w:rPr>
        <w:t xml:space="preserve"> no </w:t>
      </w:r>
      <w:r w:rsidR="00A10405" w:rsidRPr="000E1759">
        <w:rPr>
          <w:rFonts w:ascii="Arial" w:hAnsi="Arial" w:cs="Arial"/>
          <w:sz w:val="24"/>
          <w:szCs w:val="24"/>
        </w:rPr>
        <w:t xml:space="preserve">se tuvo </w:t>
      </w:r>
      <w:r w:rsidRPr="000E1759">
        <w:rPr>
          <w:rFonts w:ascii="Arial" w:hAnsi="Arial" w:cs="Arial"/>
          <w:sz w:val="24"/>
          <w:szCs w:val="24"/>
        </w:rPr>
        <w:t>sentido de resolución</w:t>
      </w:r>
      <w:r w:rsidR="00A10405" w:rsidRPr="000E1759">
        <w:rPr>
          <w:rFonts w:ascii="Arial" w:hAnsi="Arial" w:cs="Arial"/>
          <w:sz w:val="24"/>
          <w:szCs w:val="24"/>
        </w:rPr>
        <w:t xml:space="preserve"> alguno en virtud a que no se recibió ninguna resolución de algún proceso </w:t>
      </w:r>
      <w:r w:rsidRPr="000E1759">
        <w:rPr>
          <w:rFonts w:ascii="Arial" w:hAnsi="Arial" w:cs="Arial"/>
          <w:sz w:val="24"/>
          <w:szCs w:val="24"/>
        </w:rPr>
        <w:t>emitido por alguna dependencia laboral, judicial o administrativa.</w:t>
      </w:r>
    </w:p>
    <w:p w:rsidR="000A47A8" w:rsidRPr="000E1759" w:rsidRDefault="000A47A8" w:rsidP="000A47A8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0A47A8" w:rsidRPr="000E1759" w:rsidRDefault="000A47A8" w:rsidP="000A47A8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0E1759">
        <w:rPr>
          <w:rFonts w:ascii="Arial" w:hAnsi="Arial" w:cs="Arial"/>
          <w:sz w:val="24"/>
          <w:szCs w:val="24"/>
        </w:rPr>
        <w:t>Hipervínculo a la resolución en versión pública.</w:t>
      </w:r>
    </w:p>
    <w:p w:rsidR="000A47A8" w:rsidRPr="000E1759" w:rsidRDefault="000A47A8" w:rsidP="000A47A8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0E1759">
        <w:rPr>
          <w:rFonts w:ascii="Arial" w:hAnsi="Arial" w:cs="Arial"/>
          <w:sz w:val="24"/>
          <w:szCs w:val="24"/>
        </w:rPr>
        <w:t>Hipervínculo al medio oficial para emitir resoluciones.</w:t>
      </w:r>
    </w:p>
    <w:p w:rsidR="00273BEB" w:rsidRDefault="00273BEB" w:rsidP="00273BE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sectPr w:rsidR="00273BEB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0405" w:rsidRDefault="00A10405" w:rsidP="000A47A8">
      <w:pPr>
        <w:spacing w:after="0" w:line="240" w:lineRule="auto"/>
      </w:pPr>
      <w:r>
        <w:separator/>
      </w:r>
    </w:p>
  </w:endnote>
  <w:endnote w:type="continuationSeparator" w:id="0">
    <w:p w:rsidR="00A10405" w:rsidRDefault="00A10405" w:rsidP="000A4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0405" w:rsidRPr="00C67204" w:rsidRDefault="00A10405" w:rsidP="000A47A8">
    <w:pPr>
      <w:pStyle w:val="Sinespaciado"/>
      <w:jc w:val="right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3AF2B296" wp14:editId="0BB9F4F8">
          <wp:simplePos x="0" y="0"/>
          <wp:positionH relativeFrom="margin">
            <wp:posOffset>-396240</wp:posOffset>
          </wp:positionH>
          <wp:positionV relativeFrom="paragraph">
            <wp:posOffset>-69850</wp:posOffset>
          </wp:positionV>
          <wp:extent cx="504190" cy="581025"/>
          <wp:effectExtent l="0" t="0" r="0" b="9525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018-202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2207"/>
                  <a:stretch/>
                </pic:blipFill>
                <pic:spPr bwMode="auto">
                  <a:xfrm>
                    <a:off x="0" y="0"/>
                    <a:ext cx="504190" cy="5810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Jardín Hidalgo # 110, C.P. 79740</w:t>
    </w:r>
  </w:p>
  <w:p w:rsidR="00A10405" w:rsidRPr="00C67204" w:rsidRDefault="00A10405" w:rsidP="000A47A8">
    <w:pPr>
      <w:pStyle w:val="Sinespaciado"/>
      <w:jc w:val="right"/>
    </w:pPr>
    <w:r>
      <w:t xml:space="preserve">Centro Rayón, </w:t>
    </w:r>
    <w:r w:rsidRPr="00C67204">
      <w:t>S. L. P.</w:t>
    </w:r>
  </w:p>
  <w:p w:rsidR="00A10405" w:rsidRPr="00C67204" w:rsidRDefault="00A10405" w:rsidP="000A47A8">
    <w:pPr>
      <w:pStyle w:val="Sinespaciado"/>
      <w:jc w:val="right"/>
    </w:pPr>
    <w:proofErr w:type="spellStart"/>
    <w:r w:rsidRPr="00C67204">
      <w:t>Tels</w:t>
    </w:r>
    <w:proofErr w:type="spellEnd"/>
    <w:r w:rsidRPr="00C67204">
      <w:t xml:space="preserve">: (487) 87 </w:t>
    </w:r>
    <w:r>
      <w:t>7</w:t>
    </w:r>
    <w:r w:rsidRPr="00C67204">
      <w:t xml:space="preserve"> 0</w:t>
    </w:r>
    <w:r>
      <w:t>0</w:t>
    </w:r>
    <w:r w:rsidRPr="00C67204">
      <w:t xml:space="preserve"> </w:t>
    </w:r>
    <w:r>
      <w:t>61</w:t>
    </w:r>
    <w:r w:rsidRPr="00C67204">
      <w:t xml:space="preserve">    </w:t>
    </w:r>
    <w:r>
      <w:t xml:space="preserve">Fax: </w:t>
    </w:r>
    <w:r w:rsidRPr="00C67204">
      <w:t xml:space="preserve">87 </w:t>
    </w:r>
    <w:r>
      <w:t>7</w:t>
    </w:r>
    <w:r w:rsidRPr="00C67204">
      <w:t xml:space="preserve"> 0</w:t>
    </w:r>
    <w:r>
      <w:t>0</w:t>
    </w:r>
    <w:r w:rsidRPr="00C67204">
      <w:t xml:space="preserve"> 6</w:t>
    </w:r>
    <w:r>
      <w:t>3</w:t>
    </w:r>
    <w:r w:rsidRPr="00C67204">
      <w:t xml:space="preserve"> </w:t>
    </w:r>
  </w:p>
  <w:p w:rsidR="00A10405" w:rsidRDefault="00A1040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0405" w:rsidRDefault="00A10405" w:rsidP="000A47A8">
      <w:pPr>
        <w:spacing w:after="0" w:line="240" w:lineRule="auto"/>
      </w:pPr>
      <w:r>
        <w:separator/>
      </w:r>
    </w:p>
  </w:footnote>
  <w:footnote w:type="continuationSeparator" w:id="0">
    <w:p w:rsidR="00A10405" w:rsidRDefault="00A10405" w:rsidP="000A47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0405" w:rsidRDefault="00A10405">
    <w:pPr>
      <w:pStyle w:val="Encabezado"/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2B354F7" wp14:editId="24CF4F84">
              <wp:simplePos x="0" y="0"/>
              <wp:positionH relativeFrom="column">
                <wp:posOffset>-356235</wp:posOffset>
              </wp:positionH>
              <wp:positionV relativeFrom="paragraph">
                <wp:posOffset>169545</wp:posOffset>
              </wp:positionV>
              <wp:extent cx="1981200" cy="1054735"/>
              <wp:effectExtent l="0" t="0" r="0" b="0"/>
              <wp:wrapNone/>
              <wp:docPr id="3" name="3 Grupo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81200" cy="1054735"/>
                        <a:chOff x="0" y="0"/>
                        <a:chExt cx="1981200" cy="1054735"/>
                      </a:xfrm>
                    </wpg:grpSpPr>
                    <pic:pic xmlns:pic="http://schemas.openxmlformats.org/drawingml/2006/picture">
                      <pic:nvPicPr>
                        <pic:cNvPr id="15" name="1 Imagen" descr="escudo final.jpg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rcRect b="30907"/>
                        <a:stretch>
                          <a:fillRect/>
                        </a:stretch>
                      </pic:blipFill>
                      <pic:spPr bwMode="auto">
                        <a:xfrm>
                          <a:off x="200025" y="0"/>
                          <a:ext cx="1533525" cy="723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wps:wsp>
                      <wps:cNvPr id="4" name="4 Cuadro de texto"/>
                      <wps:cNvSpPr txBox="1"/>
                      <wps:spPr>
                        <a:xfrm>
                          <a:off x="0" y="638175"/>
                          <a:ext cx="1981200" cy="416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10405" w:rsidRPr="002377CD" w:rsidRDefault="00A10405" w:rsidP="000A47A8">
                            <w:pPr>
                              <w:pStyle w:val="Encabezado"/>
                              <w:jc w:val="center"/>
                              <w:rPr>
                                <w:b/>
                                <w:noProof/>
                                <w:sz w:val="1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377CD">
                              <w:rPr>
                                <w:b/>
                                <w:noProof/>
                                <w:sz w:val="1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Gobierno Municipal de Rayón, S.</w:t>
                            </w:r>
                            <w:r>
                              <w:rPr>
                                <w:b/>
                                <w:noProof/>
                                <w:sz w:val="1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</w:t>
                            </w:r>
                            <w:r w:rsidRPr="002377CD">
                              <w:rPr>
                                <w:b/>
                                <w:noProof/>
                                <w:sz w:val="1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.P.</w:t>
                            </w:r>
                          </w:p>
                          <w:p w:rsidR="00A10405" w:rsidRPr="002377CD" w:rsidRDefault="00A10405" w:rsidP="000A47A8">
                            <w:pPr>
                              <w:pStyle w:val="Encabezado"/>
                              <w:jc w:val="center"/>
                              <w:rPr>
                                <w:b/>
                                <w:noProof/>
                                <w:sz w:val="1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377CD">
                              <w:rPr>
                                <w:b/>
                                <w:noProof/>
                                <w:sz w:val="1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Administración 20</w:t>
                            </w:r>
                            <w:r>
                              <w:rPr>
                                <w:b/>
                                <w:noProof/>
                                <w:sz w:val="1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18</w:t>
                            </w:r>
                            <w:r w:rsidRPr="002377CD">
                              <w:rPr>
                                <w:b/>
                                <w:noProof/>
                                <w:sz w:val="1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-20</w:t>
                            </w:r>
                            <w:r>
                              <w:rPr>
                                <w:b/>
                                <w:noProof/>
                                <w:sz w:val="1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3 Grupo" o:spid="_x0000_s1026" style="position:absolute;margin-left:-28.05pt;margin-top:13.35pt;width:156pt;height:83.05pt;z-index:251661312" coordsize="19812,105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1 Imagen" o:spid="_x0000_s1027" type="#_x0000_t75" alt="escudo final.jpg" style="position:absolute;left:2000;width:15335;height:7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pKC1rDAAAA2wAAAA8AAABkcnMvZG93bnJldi54bWxET01rwkAQvRf8D8sIvTWbCBGbZhURBenF&#10;aqX0OGSnSTA7G7Orif313YLgbR7vc/LFYBpxpc7VlhUkUQyCuLC65lLB8XPzMgPhPLLGxjIpuJGD&#10;xXz0lGOmbc97uh58KUIIuwwVVN63mZSuqMigi2xLHLgf2xn0AXal1B32Idw0chLHU2mw5tBQYUur&#10;iorT4WIUnN9/Xz+ma1d8ny7Jbp8kx6+U10o9j4flGwhPg3+I7+6tDvNT+P8lHCDn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koLWsMAAADbAAAADwAAAAAAAAAAAAAAAACf&#10;AgAAZHJzL2Rvd25yZXYueG1sUEsFBgAAAAAEAAQA9wAAAI8DAAAAAA==&#10;">
                <v:imagedata r:id="rId2" o:title="escudo final" cropbottom="20255f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4 Cuadro de texto" o:spid="_x0000_s1028" type="#_x0000_t202" style="position:absolute;top:6381;width:19812;height:4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<v:textbox>
                  <w:txbxContent>
                    <w:p w:rsidR="00A10405" w:rsidRPr="002377CD" w:rsidRDefault="00A10405" w:rsidP="000A47A8">
                      <w:pPr>
                        <w:pStyle w:val="Encabezado"/>
                        <w:jc w:val="center"/>
                        <w:rPr>
                          <w:b/>
                          <w:noProof/>
                          <w:sz w:val="1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377CD">
                        <w:rPr>
                          <w:b/>
                          <w:noProof/>
                          <w:sz w:val="1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Gobierno Municipal de Rayón, S.</w:t>
                      </w:r>
                      <w:r>
                        <w:rPr>
                          <w:b/>
                          <w:noProof/>
                          <w:sz w:val="1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</w:t>
                      </w:r>
                      <w:r w:rsidRPr="002377CD">
                        <w:rPr>
                          <w:b/>
                          <w:noProof/>
                          <w:sz w:val="1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.P.</w:t>
                      </w:r>
                    </w:p>
                    <w:p w:rsidR="00A10405" w:rsidRPr="002377CD" w:rsidRDefault="00A10405" w:rsidP="000A47A8">
                      <w:pPr>
                        <w:pStyle w:val="Encabezado"/>
                        <w:jc w:val="center"/>
                        <w:rPr>
                          <w:b/>
                          <w:noProof/>
                          <w:sz w:val="1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377CD">
                        <w:rPr>
                          <w:b/>
                          <w:noProof/>
                          <w:sz w:val="1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Administración 20</w:t>
                      </w:r>
                      <w:r>
                        <w:rPr>
                          <w:b/>
                          <w:noProof/>
                          <w:sz w:val="1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18</w:t>
                      </w:r>
                      <w:r w:rsidRPr="002377CD">
                        <w:rPr>
                          <w:b/>
                          <w:noProof/>
                          <w:sz w:val="1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-20</w:t>
                      </w:r>
                      <w:r>
                        <w:rPr>
                          <w:b/>
                          <w:noProof/>
                          <w:sz w:val="1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21</w:t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402A2EE1" wp14:editId="2D5542DC">
          <wp:simplePos x="0" y="0"/>
          <wp:positionH relativeFrom="column">
            <wp:posOffset>3642360</wp:posOffset>
          </wp:positionH>
          <wp:positionV relativeFrom="paragraph">
            <wp:posOffset>199390</wp:posOffset>
          </wp:positionV>
          <wp:extent cx="2508250" cy="716280"/>
          <wp:effectExtent l="0" t="0" r="6350" b="7620"/>
          <wp:wrapSquare wrapText="bothSides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hatsApp Image 2018-10-09 at 12.47.10.jpeg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439" t="34948" r="7383" b="40128"/>
                  <a:stretch/>
                </pic:blipFill>
                <pic:spPr bwMode="auto">
                  <a:xfrm>
                    <a:off x="0" y="0"/>
                    <a:ext cx="2508250" cy="7162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2C22EF"/>
    <w:multiLevelType w:val="hybridMultilevel"/>
    <w:tmpl w:val="B3A428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B0608A"/>
    <w:multiLevelType w:val="hybridMultilevel"/>
    <w:tmpl w:val="C9EE45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BEB"/>
    <w:rsid w:val="000A47A8"/>
    <w:rsid w:val="000C4C44"/>
    <w:rsid w:val="000E1759"/>
    <w:rsid w:val="001D4919"/>
    <w:rsid w:val="00273BEB"/>
    <w:rsid w:val="002F6153"/>
    <w:rsid w:val="003579A8"/>
    <w:rsid w:val="004C3917"/>
    <w:rsid w:val="00963FA0"/>
    <w:rsid w:val="00A10405"/>
    <w:rsid w:val="00A31668"/>
    <w:rsid w:val="00C83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0A47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A47A8"/>
  </w:style>
  <w:style w:type="paragraph" w:styleId="Piedepgina">
    <w:name w:val="footer"/>
    <w:basedOn w:val="Normal"/>
    <w:link w:val="PiedepginaCar"/>
    <w:uiPriority w:val="99"/>
    <w:unhideWhenUsed/>
    <w:rsid w:val="000A47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A47A8"/>
  </w:style>
  <w:style w:type="paragraph" w:styleId="Sinespaciado">
    <w:name w:val="No Spacing"/>
    <w:uiPriority w:val="1"/>
    <w:qFormat/>
    <w:rsid w:val="000A47A8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0A47A8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0A47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A47A8"/>
  </w:style>
  <w:style w:type="paragraph" w:styleId="Piedepgina">
    <w:name w:val="footer"/>
    <w:basedOn w:val="Normal"/>
    <w:link w:val="PiedepginaCar"/>
    <w:uiPriority w:val="99"/>
    <w:unhideWhenUsed/>
    <w:rsid w:val="000A47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A47A8"/>
  </w:style>
  <w:style w:type="paragraph" w:styleId="Sinespaciado">
    <w:name w:val="No Spacing"/>
    <w:uiPriority w:val="1"/>
    <w:qFormat/>
    <w:rsid w:val="000A47A8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0A47A8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0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1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279</Words>
  <Characters>1538</Characters>
  <Application>Microsoft Office Word</Application>
  <DocSecurity>4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2020-11-05T20:49:00Z</dcterms:created>
  <dcterms:modified xsi:type="dcterms:W3CDTF">2020-11-05T20:49:00Z</dcterms:modified>
</cp:coreProperties>
</file>