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947" w:rsidRPr="00902942" w:rsidRDefault="00902942" w:rsidP="00902942">
      <w:pPr>
        <w:spacing w:after="0" w:line="240" w:lineRule="auto"/>
        <w:jc w:val="center"/>
        <w:rPr>
          <w:sz w:val="96"/>
          <w:szCs w:val="96"/>
        </w:rPr>
      </w:pPr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502D6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Agosto</w:t>
      </w:r>
      <w:r w:rsidR="00A16DC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 2020, no se obtuvieron</w:t>
      </w:r>
      <w:r w:rsidR="003E170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recurso</w:t>
      </w:r>
      <w:r w:rsidR="00A16DC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</w:t>
      </w:r>
      <w:r w:rsidR="003E170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="00A16DCF" w:rsidRPr="00A16DC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recursos públicos económicos, en especie, bienes o donativos</w:t>
      </w:r>
      <w:r w:rsidR="00A16DC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bookmarkStart w:id="0" w:name="_GoBack"/>
      <w:bookmarkEnd w:id="0"/>
    </w:p>
    <w:sectPr w:rsidR="00F46947" w:rsidRPr="009029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942"/>
    <w:rsid w:val="0006739F"/>
    <w:rsid w:val="00193255"/>
    <w:rsid w:val="003E170A"/>
    <w:rsid w:val="00502D63"/>
    <w:rsid w:val="008A43FE"/>
    <w:rsid w:val="008C660E"/>
    <w:rsid w:val="00902942"/>
    <w:rsid w:val="00A16DCF"/>
    <w:rsid w:val="00C73B62"/>
    <w:rsid w:val="00C815B1"/>
    <w:rsid w:val="00F46947"/>
    <w:rsid w:val="00FF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5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Admin</cp:lastModifiedBy>
  <cp:revision>19</cp:revision>
  <dcterms:created xsi:type="dcterms:W3CDTF">2020-03-12T17:33:00Z</dcterms:created>
  <dcterms:modified xsi:type="dcterms:W3CDTF">2020-11-07T19:34:00Z</dcterms:modified>
</cp:coreProperties>
</file>