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A6113C" w14:textId="77777777" w:rsidR="00644558" w:rsidRDefault="00644558" w:rsidP="00644558">
      <w:pPr>
        <w:jc w:val="center"/>
        <w:rPr>
          <w:rFonts w:asciiTheme="majorHAnsi" w:hAnsiTheme="majorHAnsi" w:cstheme="majorHAnsi"/>
          <w:sz w:val="96"/>
          <w:szCs w:val="96"/>
        </w:rPr>
      </w:pPr>
      <w:bookmarkStart w:id="0" w:name="_GoBack"/>
      <w:bookmarkEnd w:id="0"/>
    </w:p>
    <w:p w14:paraId="5FEFFFB0" w14:textId="6E78F53A" w:rsidR="00CF45C3" w:rsidRPr="00644558" w:rsidRDefault="00644558" w:rsidP="00644558">
      <w:pPr>
        <w:jc w:val="center"/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</w:pPr>
      <w:r w:rsidRPr="00644558">
        <w:rPr>
          <w:rFonts w:asciiTheme="majorHAnsi" w:hAnsiTheme="majorHAnsi" w:cstheme="majorHAnsi"/>
          <w:sz w:val="96"/>
          <w:szCs w:val="96"/>
        </w:rPr>
        <w:t xml:space="preserve">En el mes de </w:t>
      </w:r>
      <w:r w:rsidR="001E0295">
        <w:rPr>
          <w:rFonts w:asciiTheme="majorHAnsi" w:hAnsiTheme="majorHAnsi" w:cstheme="majorHAnsi"/>
          <w:sz w:val="96"/>
          <w:szCs w:val="96"/>
        </w:rPr>
        <w:t>septiembre</w:t>
      </w:r>
      <w:r w:rsidRPr="00644558">
        <w:rPr>
          <w:rFonts w:asciiTheme="majorHAnsi" w:hAnsiTheme="majorHAnsi" w:cstheme="majorHAnsi"/>
          <w:sz w:val="96"/>
          <w:szCs w:val="96"/>
        </w:rPr>
        <w:t xml:space="preserve"> de 20</w:t>
      </w:r>
      <w:r w:rsidR="00254151">
        <w:rPr>
          <w:rFonts w:asciiTheme="majorHAnsi" w:hAnsiTheme="majorHAnsi" w:cstheme="majorHAnsi"/>
          <w:sz w:val="96"/>
          <w:szCs w:val="96"/>
        </w:rPr>
        <w:t>20</w:t>
      </w:r>
      <w:r w:rsidRPr="00644558">
        <w:rPr>
          <w:rFonts w:asciiTheme="majorHAnsi" w:hAnsiTheme="majorHAnsi" w:cstheme="majorHAnsi"/>
          <w:sz w:val="96"/>
          <w:szCs w:val="96"/>
        </w:rPr>
        <w:t xml:space="preserve">, </w:t>
      </w:r>
      <w:proofErr w:type="gramStart"/>
      <w:r w:rsidRPr="00644558">
        <w:rPr>
          <w:rFonts w:asciiTheme="majorHAnsi" w:hAnsiTheme="majorHAnsi" w:cstheme="majorHAnsi"/>
          <w:sz w:val="96"/>
          <w:szCs w:val="96"/>
        </w:rPr>
        <w:t>no</w:t>
      </w:r>
      <w:proofErr w:type="gramEnd"/>
      <w:r w:rsidRPr="00644558">
        <w:rPr>
          <w:rFonts w:asciiTheme="majorHAnsi" w:hAnsiTheme="majorHAnsi" w:cstheme="majorHAnsi"/>
          <w:sz w:val="96"/>
          <w:szCs w:val="96"/>
        </w:rPr>
        <w:t xml:space="preserve"> se generaron c</w:t>
      </w:r>
      <w:r w:rsidRPr="00644558"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  <w:t>onvenios de coordinación, de concertación con el sector social o privado.</w:t>
      </w:r>
    </w:p>
    <w:sectPr w:rsidR="00CF45C3" w:rsidRPr="006445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558"/>
    <w:rsid w:val="00007622"/>
    <w:rsid w:val="00102817"/>
    <w:rsid w:val="0012159D"/>
    <w:rsid w:val="001E0295"/>
    <w:rsid w:val="002205C0"/>
    <w:rsid w:val="00247474"/>
    <w:rsid w:val="00254151"/>
    <w:rsid w:val="00255AC1"/>
    <w:rsid w:val="00323F53"/>
    <w:rsid w:val="003C2FBA"/>
    <w:rsid w:val="0047720C"/>
    <w:rsid w:val="005E5AC4"/>
    <w:rsid w:val="00644558"/>
    <w:rsid w:val="006E3549"/>
    <w:rsid w:val="00807369"/>
    <w:rsid w:val="00851679"/>
    <w:rsid w:val="008F20B7"/>
    <w:rsid w:val="00942A0B"/>
    <w:rsid w:val="009E76F0"/>
    <w:rsid w:val="00AC02D1"/>
    <w:rsid w:val="00E043F4"/>
    <w:rsid w:val="00F4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336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8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Administrador</cp:lastModifiedBy>
  <cp:revision>20</cp:revision>
  <dcterms:created xsi:type="dcterms:W3CDTF">2019-09-10T16:55:00Z</dcterms:created>
  <dcterms:modified xsi:type="dcterms:W3CDTF">2020-10-08T16:09:00Z</dcterms:modified>
</cp:coreProperties>
</file>