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4C92" w:rsidRDefault="00504C92" w:rsidP="00504C92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504C92" w:rsidRDefault="00504C92" w:rsidP="00504C92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504C92" w:rsidRDefault="00504C92" w:rsidP="00504C92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504C92" w:rsidRDefault="00504C92" w:rsidP="00504C92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504C92" w:rsidRPr="00504C92" w:rsidRDefault="00504C92" w:rsidP="00504C92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</w:pPr>
      <w:r w:rsidRPr="00504C92"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  <w:t>FRACCIÓN:</w:t>
      </w:r>
    </w:p>
    <w:p w:rsidR="00504C92" w:rsidRPr="00504C92" w:rsidRDefault="00561057" w:rsidP="00AA6353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</w:pPr>
      <w:r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  <w:t>LTAIPSLP84</w:t>
      </w:r>
      <w:r w:rsidR="00C65CF3"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  <w:t>X</w:t>
      </w:r>
      <w:r w:rsidR="007726E6"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  <w:t>LID</w:t>
      </w:r>
      <w:bookmarkStart w:id="0" w:name="_GoBack"/>
      <w:bookmarkEnd w:id="0"/>
    </w:p>
    <w:p w:rsidR="00DA6299" w:rsidRDefault="00DA6299"/>
    <w:p w:rsidR="00504C92" w:rsidRDefault="00504C92"/>
    <w:p w:rsidR="00623A60" w:rsidRDefault="007726E6" w:rsidP="00504C92">
      <w:pPr>
        <w:spacing w:line="360" w:lineRule="auto"/>
        <w:rPr>
          <w:sz w:val="32"/>
        </w:rPr>
      </w:pPr>
      <w:r w:rsidRPr="007726E6">
        <w:rPr>
          <w:sz w:val="32"/>
        </w:rPr>
        <w:t>No se genera información debido a que no se cuenta con ningún bien de este tipo.</w:t>
      </w:r>
    </w:p>
    <w:p w:rsidR="00623A60" w:rsidRDefault="00623A60" w:rsidP="00504C92">
      <w:pPr>
        <w:spacing w:line="360" w:lineRule="auto"/>
        <w:rPr>
          <w:b/>
          <w:sz w:val="32"/>
        </w:rPr>
      </w:pPr>
    </w:p>
    <w:p w:rsidR="00504C92" w:rsidRDefault="00504C92" w:rsidP="00504C92">
      <w:pPr>
        <w:spacing w:line="240" w:lineRule="auto"/>
        <w:jc w:val="center"/>
        <w:rPr>
          <w:b/>
          <w:sz w:val="32"/>
        </w:rPr>
      </w:pPr>
    </w:p>
    <w:p w:rsidR="00504C92" w:rsidRDefault="00504C92" w:rsidP="00504C92">
      <w:pPr>
        <w:spacing w:line="240" w:lineRule="auto"/>
        <w:jc w:val="center"/>
        <w:rPr>
          <w:b/>
          <w:sz w:val="32"/>
        </w:rPr>
      </w:pPr>
      <w:r>
        <w:rPr>
          <w:b/>
          <w:sz w:val="32"/>
        </w:rPr>
        <w:t>UNIDAD DE TRANSPARENCIA DEL</w:t>
      </w:r>
    </w:p>
    <w:p w:rsidR="00504C92" w:rsidRPr="00504C92" w:rsidRDefault="00504C92" w:rsidP="00504C92">
      <w:pPr>
        <w:spacing w:line="240" w:lineRule="auto"/>
        <w:jc w:val="center"/>
        <w:rPr>
          <w:b/>
          <w:sz w:val="32"/>
        </w:rPr>
      </w:pPr>
      <w:r>
        <w:rPr>
          <w:b/>
          <w:sz w:val="32"/>
        </w:rPr>
        <w:t>SMDIF DE MATEHUALA</w:t>
      </w:r>
    </w:p>
    <w:sectPr w:rsidR="00504C92" w:rsidRPr="00504C92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4C92" w:rsidRDefault="00504C92" w:rsidP="00504C92">
      <w:pPr>
        <w:spacing w:after="0" w:line="240" w:lineRule="auto"/>
      </w:pPr>
      <w:r>
        <w:separator/>
      </w:r>
    </w:p>
  </w:endnote>
  <w:endnote w:type="continuationSeparator" w:id="0">
    <w:p w:rsidR="00504C92" w:rsidRDefault="00504C92" w:rsidP="00504C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4C92" w:rsidRPr="00504C92" w:rsidRDefault="00504C92">
    <w:pPr>
      <w:pStyle w:val="Piedepgina"/>
      <w:rPr>
        <w:b/>
      </w:rPr>
    </w:pPr>
    <w:r w:rsidRPr="00504C92">
      <w:rPr>
        <w:b/>
      </w:rPr>
      <w:t>Boulevard Héroes Potosinos S/N</w:t>
    </w:r>
    <w:r w:rsidRPr="00504C92">
      <w:rPr>
        <w:b/>
      </w:rPr>
      <w:tab/>
    </w:r>
    <w:r w:rsidRPr="00504C92">
      <w:rPr>
        <w:b/>
      </w:rPr>
      <w:tab/>
    </w:r>
    <w:r>
      <w:rPr>
        <w:b/>
      </w:rPr>
      <w:t>Tel. (488) 125 34 57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4C92" w:rsidRDefault="00504C92" w:rsidP="00504C92">
      <w:pPr>
        <w:spacing w:after="0" w:line="240" w:lineRule="auto"/>
      </w:pPr>
      <w:r>
        <w:separator/>
      </w:r>
    </w:p>
  </w:footnote>
  <w:footnote w:type="continuationSeparator" w:id="0">
    <w:p w:rsidR="00504C92" w:rsidRDefault="00504C92" w:rsidP="00504C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4C92" w:rsidRPr="00504C92" w:rsidRDefault="00504C92" w:rsidP="00504C92">
    <w:pPr>
      <w:pStyle w:val="Encabezado"/>
      <w:tabs>
        <w:tab w:val="clear" w:pos="4419"/>
        <w:tab w:val="clear" w:pos="8838"/>
        <w:tab w:val="left" w:pos="2925"/>
      </w:tabs>
      <w:jc w:val="right"/>
      <w:rPr>
        <w:b/>
        <w:sz w:val="32"/>
      </w:rPr>
    </w:pPr>
    <w:r w:rsidRPr="00504C92">
      <w:rPr>
        <w:b/>
        <w:noProof/>
        <w:sz w:val="32"/>
        <w:lang w:eastAsia="es-MX"/>
      </w:rPr>
      <w:drawing>
        <wp:anchor distT="0" distB="0" distL="114300" distR="114300" simplePos="0" relativeHeight="251658240" behindDoc="1" locked="0" layoutInCell="1" allowOverlap="1" wp14:anchorId="6A00E648" wp14:editId="3F8F4614">
          <wp:simplePos x="0" y="0"/>
          <wp:positionH relativeFrom="margin">
            <wp:posOffset>-213360</wp:posOffset>
          </wp:positionH>
          <wp:positionV relativeFrom="paragraph">
            <wp:posOffset>-316230</wp:posOffset>
          </wp:positionV>
          <wp:extent cx="1595550" cy="933450"/>
          <wp:effectExtent l="0" t="0" r="508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5714" cy="93939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04C92">
      <w:rPr>
        <w:b/>
        <w:sz w:val="32"/>
      </w:rPr>
      <w:t>SISTEMA MUNCIPAL PARA EL DESARROLLO</w:t>
    </w:r>
  </w:p>
  <w:p w:rsidR="00504C92" w:rsidRPr="00504C92" w:rsidRDefault="00504C92" w:rsidP="00504C92">
    <w:pPr>
      <w:pStyle w:val="Encabezado"/>
      <w:tabs>
        <w:tab w:val="clear" w:pos="4419"/>
        <w:tab w:val="clear" w:pos="8838"/>
        <w:tab w:val="left" w:pos="2925"/>
      </w:tabs>
      <w:jc w:val="right"/>
      <w:rPr>
        <w:b/>
        <w:sz w:val="24"/>
      </w:rPr>
    </w:pPr>
    <w:r w:rsidRPr="00504C92">
      <w:rPr>
        <w:b/>
        <w:sz w:val="32"/>
      </w:rPr>
      <w:t>INTEGRAL DE LA FAMILIA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C92"/>
    <w:rsid w:val="00155312"/>
    <w:rsid w:val="00334DC9"/>
    <w:rsid w:val="00504C92"/>
    <w:rsid w:val="00561057"/>
    <w:rsid w:val="00623A60"/>
    <w:rsid w:val="007726E6"/>
    <w:rsid w:val="00AA6353"/>
    <w:rsid w:val="00C65CF3"/>
    <w:rsid w:val="00DA6299"/>
    <w:rsid w:val="00E60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A0E994A-5416-474E-AC42-97201EFF7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04C9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04C92"/>
  </w:style>
  <w:style w:type="paragraph" w:styleId="Piedepgina">
    <w:name w:val="footer"/>
    <w:basedOn w:val="Normal"/>
    <w:link w:val="PiedepginaCar"/>
    <w:uiPriority w:val="99"/>
    <w:unhideWhenUsed/>
    <w:rsid w:val="00504C9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4C92"/>
  </w:style>
  <w:style w:type="character" w:styleId="Hipervnculo">
    <w:name w:val="Hyperlink"/>
    <w:basedOn w:val="Fuentedeprrafopredeter"/>
    <w:uiPriority w:val="99"/>
    <w:unhideWhenUsed/>
    <w:rsid w:val="00504C9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66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49ABEE-8853-4C79-BE83-4FD4303BAA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2</cp:revision>
  <dcterms:created xsi:type="dcterms:W3CDTF">2020-10-28T00:35:00Z</dcterms:created>
  <dcterms:modified xsi:type="dcterms:W3CDTF">2020-10-28T00:35:00Z</dcterms:modified>
</cp:coreProperties>
</file>