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4B3" w:rsidRPr="008304B3" w:rsidRDefault="008304B3" w:rsidP="008304B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8304B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0F5A4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Mayo</w:t>
      </w:r>
      <w:bookmarkStart w:id="0" w:name="_GoBack"/>
      <w:bookmarkEnd w:id="0"/>
      <w:r w:rsidR="004E258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</w:t>
      </w:r>
      <w:r w:rsidRPr="008304B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2020, no se llevaron a cabo estudios financiados con recursos públicos, motivo por lo cual no se genera esta información</w:t>
      </w:r>
    </w:p>
    <w:p w:rsidR="00F83B83" w:rsidRPr="008304B3" w:rsidRDefault="00F83B83" w:rsidP="008304B3">
      <w:pPr>
        <w:jc w:val="center"/>
        <w:rPr>
          <w:sz w:val="72"/>
          <w:szCs w:val="72"/>
        </w:rPr>
      </w:pPr>
    </w:p>
    <w:sectPr w:rsidR="00F83B83" w:rsidRPr="008304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4B3"/>
    <w:rsid w:val="000F5A40"/>
    <w:rsid w:val="004E2582"/>
    <w:rsid w:val="008304B3"/>
    <w:rsid w:val="00D136BA"/>
    <w:rsid w:val="00F8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0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DANI</cp:lastModifiedBy>
  <cp:revision>5</cp:revision>
  <dcterms:created xsi:type="dcterms:W3CDTF">2020-03-11T18:16:00Z</dcterms:created>
  <dcterms:modified xsi:type="dcterms:W3CDTF">2020-06-30T19:39:00Z</dcterms:modified>
</cp:coreProperties>
</file>