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Pr="00504C92" w:rsidRDefault="00504C92" w:rsidP="00504C92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504C92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FRACCIÓN:</w:t>
      </w:r>
    </w:p>
    <w:p w:rsidR="00504C92" w:rsidRPr="00504C92" w:rsidRDefault="00561057" w:rsidP="00AA635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LTAIPSLP84</w:t>
      </w:r>
      <w:r w:rsidR="00C65CF3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X</w:t>
      </w:r>
      <w:r w:rsidR="00155312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LIIA</w:t>
      </w:r>
    </w:p>
    <w:p w:rsidR="00DA6299" w:rsidRDefault="00DA6299"/>
    <w:p w:rsidR="00504C92" w:rsidRDefault="00504C92"/>
    <w:p w:rsidR="00504C92" w:rsidRDefault="00155312" w:rsidP="00504C92">
      <w:pPr>
        <w:spacing w:line="360" w:lineRule="auto"/>
        <w:rPr>
          <w:sz w:val="32"/>
        </w:rPr>
      </w:pPr>
      <w:r w:rsidRPr="00155312">
        <w:rPr>
          <w:sz w:val="32"/>
        </w:rPr>
        <w:t>No se genera información en esta fracción debido a que en este mes no se reciben recomendaciones por parte de Derechos Humanos en ninguna de las áreas del SMDIF de Matehuala.</w:t>
      </w:r>
    </w:p>
    <w:p w:rsidR="00155312" w:rsidRDefault="00155312" w:rsidP="00504C92">
      <w:pPr>
        <w:spacing w:line="360" w:lineRule="auto"/>
        <w:rPr>
          <w:sz w:val="32"/>
        </w:rPr>
      </w:pPr>
    </w:p>
    <w:p w:rsidR="00155312" w:rsidRDefault="00155312" w:rsidP="00504C92">
      <w:pPr>
        <w:spacing w:line="360" w:lineRule="auto"/>
        <w:rPr>
          <w:b/>
          <w:sz w:val="32"/>
        </w:rPr>
      </w:pPr>
      <w:bookmarkStart w:id="0" w:name="_GoBack"/>
      <w:bookmarkEnd w:id="0"/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UNIDAD DE TRANSPARENCIA DEL</w:t>
      </w:r>
    </w:p>
    <w:p w:rsidR="00504C92" w:rsidRP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SMDIF DE MATEHUALA</w:t>
      </w:r>
    </w:p>
    <w:sectPr w:rsidR="00504C92" w:rsidRPr="00504C9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C92" w:rsidRDefault="00504C92" w:rsidP="00504C92">
      <w:pPr>
        <w:spacing w:after="0" w:line="240" w:lineRule="auto"/>
      </w:pPr>
      <w:r>
        <w:separator/>
      </w:r>
    </w:p>
  </w:endnote>
  <w:end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>
    <w:pPr>
      <w:pStyle w:val="Piedepgina"/>
      <w:rPr>
        <w:b/>
      </w:rPr>
    </w:pPr>
    <w:r w:rsidRPr="00504C92">
      <w:rPr>
        <w:b/>
      </w:rPr>
      <w:t>Boulevard Héroes Potosinos S/N</w:t>
    </w:r>
    <w:r w:rsidRPr="00504C92">
      <w:rPr>
        <w:b/>
      </w:rPr>
      <w:tab/>
    </w:r>
    <w:r w:rsidRPr="00504C92">
      <w:rPr>
        <w:b/>
      </w:rPr>
      <w:tab/>
    </w:r>
    <w:r>
      <w:rPr>
        <w:b/>
      </w:rPr>
      <w:t>Tel. (488) 125 34 57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C92" w:rsidRDefault="00504C92" w:rsidP="00504C92">
      <w:pPr>
        <w:spacing w:after="0" w:line="240" w:lineRule="auto"/>
      </w:pPr>
      <w:r>
        <w:separator/>
      </w:r>
    </w:p>
  </w:footnote>
  <w:foot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32"/>
      </w:rPr>
    </w:pPr>
    <w:r w:rsidRPr="00504C92">
      <w:rPr>
        <w:b/>
        <w:noProof/>
        <w:sz w:val="32"/>
        <w:lang w:eastAsia="es-MX"/>
      </w:rPr>
      <w:drawing>
        <wp:anchor distT="0" distB="0" distL="114300" distR="114300" simplePos="0" relativeHeight="251658240" behindDoc="1" locked="0" layoutInCell="1" allowOverlap="1" wp14:anchorId="6A00E648" wp14:editId="3F8F4614">
          <wp:simplePos x="0" y="0"/>
          <wp:positionH relativeFrom="margin">
            <wp:posOffset>-213360</wp:posOffset>
          </wp:positionH>
          <wp:positionV relativeFrom="paragraph">
            <wp:posOffset>-316230</wp:posOffset>
          </wp:positionV>
          <wp:extent cx="1595550" cy="933450"/>
          <wp:effectExtent l="0" t="0" r="508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5714" cy="9393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04C92">
      <w:rPr>
        <w:b/>
        <w:sz w:val="32"/>
      </w:rPr>
      <w:t>SISTEMA MUNCIPAL PARA EL DESARROLLO</w:t>
    </w:r>
  </w:p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24"/>
      </w:rPr>
    </w:pPr>
    <w:r w:rsidRPr="00504C92">
      <w:rPr>
        <w:b/>
        <w:sz w:val="32"/>
      </w:rPr>
      <w:t>INTEGRAL DE LA FAMILIA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C92"/>
    <w:rsid w:val="00155312"/>
    <w:rsid w:val="00504C92"/>
    <w:rsid w:val="00561057"/>
    <w:rsid w:val="00AA6353"/>
    <w:rsid w:val="00C65CF3"/>
    <w:rsid w:val="00DA6299"/>
    <w:rsid w:val="00E6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A0E994A-5416-474E-AC42-97201EFF7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C92"/>
  </w:style>
  <w:style w:type="paragraph" w:styleId="Piedepgina">
    <w:name w:val="footer"/>
    <w:basedOn w:val="Normal"/>
    <w:link w:val="Piedepgina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C92"/>
  </w:style>
  <w:style w:type="character" w:styleId="Hipervnculo">
    <w:name w:val="Hyperlink"/>
    <w:basedOn w:val="Fuentedeprrafopredeter"/>
    <w:uiPriority w:val="99"/>
    <w:unhideWhenUsed/>
    <w:rsid w:val="00504C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EEFB6-09D7-4EF5-9FAC-8175AEBDC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2020-10-27T21:35:00Z</dcterms:created>
  <dcterms:modified xsi:type="dcterms:W3CDTF">2020-10-27T21:35:00Z</dcterms:modified>
</cp:coreProperties>
</file>