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A82E6A" w14:textId="77777777" w:rsidR="001A22B7" w:rsidRPr="00987632" w:rsidRDefault="00264624" w:rsidP="006B6472">
      <w:pPr>
        <w:spacing w:after="0"/>
        <w:jc w:val="center"/>
        <w:rPr>
          <w:rFonts w:ascii="Arial" w:hAnsi="Arial" w:cs="Arial"/>
          <w:b/>
          <w:sz w:val="28"/>
          <w:szCs w:val="28"/>
        </w:rPr>
      </w:pPr>
      <w:r w:rsidRPr="00987632">
        <w:rPr>
          <w:rFonts w:ascii="Arial" w:hAnsi="Arial" w:cs="Arial"/>
          <w:b/>
          <w:sz w:val="28"/>
          <w:szCs w:val="28"/>
        </w:rPr>
        <w:t>CURRICULUM VITAE</w:t>
      </w:r>
    </w:p>
    <w:p w14:paraId="25096E61" w14:textId="77777777" w:rsidR="00987632" w:rsidRPr="00987632" w:rsidRDefault="00987632" w:rsidP="006B6472">
      <w:pPr>
        <w:spacing w:after="0"/>
        <w:jc w:val="both"/>
        <w:rPr>
          <w:rFonts w:ascii="Arial" w:hAnsi="Arial" w:cs="Arial"/>
          <w:b/>
          <w:sz w:val="24"/>
          <w:szCs w:val="24"/>
        </w:rPr>
      </w:pPr>
    </w:p>
    <w:p w14:paraId="75DC38DB" w14:textId="77777777" w:rsidR="00264624" w:rsidRDefault="006B6472" w:rsidP="006B6472">
      <w:pPr>
        <w:spacing w:after="0"/>
        <w:jc w:val="both"/>
        <w:rPr>
          <w:rFonts w:ascii="Arial" w:hAnsi="Arial" w:cs="Arial"/>
          <w:b/>
          <w:sz w:val="24"/>
          <w:szCs w:val="24"/>
        </w:rPr>
      </w:pPr>
      <w:r>
        <w:rPr>
          <w:rFonts w:ascii="Arial" w:hAnsi="Arial" w:cs="Arial"/>
          <w:b/>
          <w:sz w:val="24"/>
          <w:szCs w:val="24"/>
        </w:rPr>
        <w:t xml:space="preserve">NOMBRE: </w:t>
      </w:r>
      <w:r w:rsidR="001A122C">
        <w:rPr>
          <w:rFonts w:ascii="Arial" w:hAnsi="Arial" w:cs="Arial"/>
          <w:b/>
          <w:sz w:val="24"/>
          <w:szCs w:val="24"/>
        </w:rPr>
        <w:t>VIRGINIA MARTINEZ ESPINOSA</w:t>
      </w:r>
    </w:p>
    <w:p w14:paraId="1C7E1D8D" w14:textId="23737FAF" w:rsidR="006B6472" w:rsidRDefault="006B6472" w:rsidP="006B6472">
      <w:pPr>
        <w:spacing w:after="0"/>
        <w:jc w:val="both"/>
        <w:rPr>
          <w:rFonts w:ascii="Arial" w:hAnsi="Arial" w:cs="Arial"/>
          <w:b/>
          <w:sz w:val="24"/>
          <w:szCs w:val="24"/>
        </w:rPr>
      </w:pPr>
      <w:r>
        <w:rPr>
          <w:rFonts w:ascii="Arial" w:hAnsi="Arial" w:cs="Arial"/>
          <w:b/>
          <w:sz w:val="24"/>
          <w:szCs w:val="24"/>
        </w:rPr>
        <w:t>CARGO:</w:t>
      </w:r>
      <w:r w:rsidR="00EE1235">
        <w:rPr>
          <w:rFonts w:ascii="Arial" w:hAnsi="Arial" w:cs="Arial"/>
          <w:b/>
          <w:sz w:val="24"/>
          <w:szCs w:val="24"/>
        </w:rPr>
        <w:t xml:space="preserve"> PRESIDENTA MUNICIPAL PROVISIONAL</w:t>
      </w:r>
    </w:p>
    <w:p w14:paraId="2D406498" w14:textId="77777777" w:rsidR="00987632" w:rsidRPr="00987632" w:rsidRDefault="00987632" w:rsidP="006B6472">
      <w:pPr>
        <w:spacing w:after="0"/>
        <w:jc w:val="both"/>
        <w:rPr>
          <w:rFonts w:ascii="Arial" w:hAnsi="Arial" w:cs="Arial"/>
          <w:b/>
          <w:sz w:val="24"/>
          <w:szCs w:val="24"/>
        </w:rPr>
      </w:pPr>
    </w:p>
    <w:p w14:paraId="1A5FE1CE"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ESCOLARIDAD:</w:t>
      </w:r>
    </w:p>
    <w:p w14:paraId="6B66535B"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Educación Superior: 2013-2017, Universidad Intercultural de San Luis Potosí Unidad Académica Matlapa.</w:t>
      </w:r>
    </w:p>
    <w:p w14:paraId="4F98BAC0" w14:textId="77777777" w:rsidR="006B6472" w:rsidRPr="001A122C" w:rsidRDefault="006B6472" w:rsidP="006B6472">
      <w:pPr>
        <w:tabs>
          <w:tab w:val="left" w:pos="1845"/>
        </w:tabs>
        <w:spacing w:after="0"/>
        <w:rPr>
          <w:rFonts w:ascii="Arial" w:hAnsi="Arial" w:cs="Arial"/>
          <w:sz w:val="24"/>
          <w:szCs w:val="24"/>
        </w:rPr>
      </w:pPr>
    </w:p>
    <w:p w14:paraId="314138C9" w14:textId="77777777" w:rsidR="006B6472" w:rsidRPr="006B6472" w:rsidRDefault="006B6472" w:rsidP="006B6472">
      <w:pPr>
        <w:spacing w:after="0"/>
        <w:jc w:val="both"/>
        <w:rPr>
          <w:rFonts w:ascii="Arial" w:hAnsi="Arial" w:cs="Arial"/>
          <w:b/>
          <w:sz w:val="24"/>
          <w:szCs w:val="24"/>
        </w:rPr>
      </w:pPr>
      <w:r w:rsidRPr="006B6472">
        <w:rPr>
          <w:rFonts w:ascii="Arial" w:hAnsi="Arial" w:cs="Arial"/>
          <w:b/>
          <w:sz w:val="24"/>
          <w:szCs w:val="24"/>
        </w:rPr>
        <w:t xml:space="preserve">FORMACIÓN ACADÉMICA </w:t>
      </w:r>
    </w:p>
    <w:p w14:paraId="2E2C331D"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Cursos adquiridos:</w:t>
      </w:r>
    </w:p>
    <w:p w14:paraId="70B1ACEF" w14:textId="77777777" w:rsidR="006B6472" w:rsidRPr="001A122C" w:rsidRDefault="006B6472" w:rsidP="006B6472">
      <w:pPr>
        <w:spacing w:after="0"/>
        <w:jc w:val="both"/>
        <w:rPr>
          <w:rFonts w:ascii="Arial" w:hAnsi="Arial" w:cs="Arial"/>
          <w:sz w:val="24"/>
          <w:szCs w:val="24"/>
        </w:rPr>
      </w:pPr>
      <w:r w:rsidRPr="001A122C">
        <w:rPr>
          <w:rFonts w:ascii="Arial" w:hAnsi="Arial" w:cs="Arial"/>
          <w:sz w:val="24"/>
          <w:szCs w:val="24"/>
        </w:rPr>
        <w:t xml:space="preserve">2017.- Actividad de sensibilización encaminada al desarrollo rural con enfoque en agricultura familiar </w:t>
      </w:r>
    </w:p>
    <w:p w14:paraId="6B443F03"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 xml:space="preserve">2013.-participacion en la semana de Agronegocios Ingenio 2013, Unidad Académica Matlapa.  </w:t>
      </w:r>
    </w:p>
    <w:p w14:paraId="34324F66"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Prácticas de trabajo social:</w:t>
      </w:r>
    </w:p>
    <w:p w14:paraId="091CD8E5"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Nov. 2012.- Curso especializado de capacitación, impartido en el marco del programa de capacitación y competitividad turística del estado de san Luis potosí 2012.</w:t>
      </w:r>
    </w:p>
    <w:p w14:paraId="32B97EB1" w14:textId="77777777" w:rsidR="006B6472" w:rsidRDefault="006B6472" w:rsidP="006B6472">
      <w:pPr>
        <w:spacing w:after="0"/>
        <w:rPr>
          <w:rFonts w:ascii="Arial" w:hAnsi="Arial" w:cs="Arial"/>
          <w:b/>
          <w:sz w:val="24"/>
          <w:szCs w:val="24"/>
        </w:rPr>
      </w:pPr>
    </w:p>
    <w:p w14:paraId="113E1A4E"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EXPERIENCIA PROFESIONAL</w:t>
      </w:r>
    </w:p>
    <w:p w14:paraId="1683D930"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2013.-Imparticion de la capacitación y asesoría en la tecnificación de cultivos de la vainilla en diferentes localidades del municipio de tampacán, S.L.P, de la Sociedad cooperativa de productores de vainilla Flor de Nuevo Amanecer S.C de R.L.</w:t>
      </w:r>
    </w:p>
    <w:p w14:paraId="5B2FB86A" w14:textId="77777777" w:rsidR="001A122C" w:rsidRPr="001A122C" w:rsidRDefault="001A122C" w:rsidP="006B6472">
      <w:pPr>
        <w:tabs>
          <w:tab w:val="left" w:pos="1845"/>
        </w:tabs>
        <w:spacing w:after="0"/>
        <w:rPr>
          <w:rFonts w:ascii="Arial" w:hAnsi="Arial" w:cs="Arial"/>
          <w:sz w:val="24"/>
          <w:szCs w:val="24"/>
        </w:rPr>
      </w:pPr>
      <w:r w:rsidRPr="001A122C">
        <w:rPr>
          <w:rFonts w:ascii="Arial" w:hAnsi="Arial" w:cs="Arial"/>
          <w:sz w:val="24"/>
          <w:szCs w:val="24"/>
        </w:rPr>
        <w:t>2014.- Empresa centro de acopio de vainilla, curso de administración de ventas y serv</w:t>
      </w:r>
      <w:r>
        <w:rPr>
          <w:rFonts w:ascii="Arial" w:hAnsi="Arial" w:cs="Arial"/>
          <w:sz w:val="24"/>
          <w:szCs w:val="24"/>
        </w:rPr>
        <w:t>icio al cliente. Ahuehueyo II, M</w:t>
      </w:r>
      <w:r w:rsidRPr="001A122C">
        <w:rPr>
          <w:rFonts w:ascii="Arial" w:hAnsi="Arial" w:cs="Arial"/>
          <w:sz w:val="24"/>
          <w:szCs w:val="24"/>
        </w:rPr>
        <w:t xml:space="preserve">atlapa </w:t>
      </w:r>
      <w:r>
        <w:rPr>
          <w:rFonts w:ascii="Arial" w:hAnsi="Arial" w:cs="Arial"/>
          <w:sz w:val="24"/>
          <w:szCs w:val="24"/>
        </w:rPr>
        <w:t>S.L.P.</w:t>
      </w:r>
    </w:p>
    <w:p w14:paraId="50C29A44"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 xml:space="preserve">2015.-Prestador de Servicios Profesionales de la SEDARH, en coordinación con SAGARPA y SINIIGA para la integración del padrón de productores ganaderos en la huasteca potosina, en el marco del sistema </w:t>
      </w:r>
      <w:r w:rsidRPr="001A122C">
        <w:rPr>
          <w:rFonts w:ascii="Arial" w:hAnsi="Arial" w:cs="Arial"/>
          <w:color w:val="000000" w:themeColor="text1"/>
          <w:sz w:val="24"/>
          <w:szCs w:val="24"/>
        </w:rPr>
        <w:t xml:space="preserve">nacional de información para el desarrollo rural sustentable. tel. (444)8341336, correo: </w:t>
      </w:r>
      <w:r w:rsidRPr="001A122C">
        <w:rPr>
          <w:rFonts w:ascii="Arial" w:hAnsi="Arial" w:cs="Arial"/>
          <w:color w:val="000000" w:themeColor="text1"/>
          <w:sz w:val="24"/>
          <w:szCs w:val="24"/>
          <w:u w:val="single"/>
        </w:rPr>
        <w:t>sedarh oedrus slp.gob.mx</w:t>
      </w:r>
      <w:r w:rsidRPr="001A122C">
        <w:rPr>
          <w:rFonts w:ascii="Arial" w:hAnsi="Arial" w:cs="Arial"/>
          <w:color w:val="000000" w:themeColor="text1"/>
          <w:sz w:val="24"/>
          <w:szCs w:val="24"/>
        </w:rPr>
        <w:t xml:space="preserve">: </w:t>
      </w:r>
      <w:r w:rsidRPr="001A122C">
        <w:rPr>
          <w:rFonts w:ascii="Arial" w:hAnsi="Arial" w:cs="Arial"/>
          <w:sz w:val="24"/>
          <w:szCs w:val="24"/>
        </w:rPr>
        <w:t>SINIIGA tel. 4813821253.</w:t>
      </w:r>
    </w:p>
    <w:p w14:paraId="54A501C9"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2016.- Servicio social en el centro de acopio de la Vainilla, haciendo la exhibición y ventas de los derivados del producto.</w:t>
      </w:r>
    </w:p>
    <w:p w14:paraId="5942691D"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Agosto-Noviembre 2017 Actualmente me desempeño como ayudante de trabajo en el proceso de beneficiado de la Vainilla, en la Sociedad de Producción Rural “Fuente de Vida” Jalpilla, Axtla de Terrazas.</w:t>
      </w:r>
    </w:p>
    <w:p w14:paraId="63C7695B" w14:textId="77777777" w:rsidR="0086613D" w:rsidRPr="00987632" w:rsidRDefault="0086613D" w:rsidP="006B6472">
      <w:pPr>
        <w:spacing w:after="0"/>
        <w:jc w:val="both"/>
        <w:rPr>
          <w:rFonts w:ascii="Arial" w:hAnsi="Arial" w:cs="Arial"/>
          <w:sz w:val="24"/>
          <w:szCs w:val="24"/>
        </w:rPr>
      </w:pPr>
    </w:p>
    <w:p w14:paraId="7421B081" w14:textId="77777777" w:rsidR="0086613D" w:rsidRPr="00987632" w:rsidRDefault="0086613D" w:rsidP="006B6472">
      <w:pPr>
        <w:spacing w:after="0"/>
        <w:jc w:val="both"/>
        <w:rPr>
          <w:rFonts w:ascii="Arial" w:hAnsi="Arial" w:cs="Arial"/>
          <w:sz w:val="24"/>
          <w:szCs w:val="24"/>
        </w:rPr>
      </w:pPr>
    </w:p>
    <w:sectPr w:rsidR="0086613D" w:rsidRPr="00987632" w:rsidSect="002C063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77783"/>
    <w:multiLevelType w:val="hybridMultilevel"/>
    <w:tmpl w:val="7F5EB6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30380F"/>
    <w:multiLevelType w:val="hybridMultilevel"/>
    <w:tmpl w:val="B20025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76F692A"/>
    <w:multiLevelType w:val="hybridMultilevel"/>
    <w:tmpl w:val="4B36D16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9DB56D3"/>
    <w:multiLevelType w:val="hybridMultilevel"/>
    <w:tmpl w:val="2C6C7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DAE4C37"/>
    <w:multiLevelType w:val="hybridMultilevel"/>
    <w:tmpl w:val="3626C7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A742737"/>
    <w:multiLevelType w:val="hybridMultilevel"/>
    <w:tmpl w:val="30D49C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64624"/>
    <w:rsid w:val="001A122C"/>
    <w:rsid w:val="00264624"/>
    <w:rsid w:val="002C0639"/>
    <w:rsid w:val="00470636"/>
    <w:rsid w:val="004D4689"/>
    <w:rsid w:val="0050535A"/>
    <w:rsid w:val="00510A84"/>
    <w:rsid w:val="005C72CD"/>
    <w:rsid w:val="005E50D0"/>
    <w:rsid w:val="00634CD8"/>
    <w:rsid w:val="006B6472"/>
    <w:rsid w:val="007F4CAA"/>
    <w:rsid w:val="0086613D"/>
    <w:rsid w:val="00887D7E"/>
    <w:rsid w:val="009142E3"/>
    <w:rsid w:val="00944BAA"/>
    <w:rsid w:val="00976620"/>
    <w:rsid w:val="00987632"/>
    <w:rsid w:val="009B54DB"/>
    <w:rsid w:val="009F217D"/>
    <w:rsid w:val="00B52A95"/>
    <w:rsid w:val="00D36782"/>
    <w:rsid w:val="00D67C71"/>
    <w:rsid w:val="00EE1235"/>
    <w:rsid w:val="00FF364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02137"/>
  <w15:docId w15:val="{40375FFF-FF26-4D71-8CBB-8423421D6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63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46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261</Words>
  <Characters>1441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Aracely Martinez Martinez</dc:creator>
  <cp:keywords/>
  <dc:description/>
  <cp:lastModifiedBy>Presidencia Huehuetlan</cp:lastModifiedBy>
  <cp:revision>9</cp:revision>
  <dcterms:created xsi:type="dcterms:W3CDTF">2018-11-08T00:10:00Z</dcterms:created>
  <dcterms:modified xsi:type="dcterms:W3CDTF">2020-07-15T19:55:00Z</dcterms:modified>
</cp:coreProperties>
</file>