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481DB3" w:rsidP="004B39CC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6965BF">
              <w:rPr>
                <w:rFonts w:ascii="Arial" w:hAnsi="Arial" w:cs="Arial"/>
                <w:b/>
                <w:sz w:val="24"/>
              </w:rPr>
              <w:t>N</w:t>
            </w:r>
            <w:bookmarkStart w:id="0" w:name="_GoBack"/>
            <w:bookmarkEnd w:id="0"/>
            <w:r w:rsidR="004B39CC">
              <w:rPr>
                <w:rFonts w:ascii="Arial" w:hAnsi="Arial" w:cs="Arial"/>
                <w:b/>
                <w:sz w:val="24"/>
              </w:rPr>
              <w:t xml:space="preserve"> ORDINARIA</w:t>
            </w:r>
            <w:r w:rsidR="005316BD">
              <w:rPr>
                <w:rFonts w:ascii="Arial" w:hAnsi="Arial" w:cs="Arial"/>
                <w:b/>
                <w:sz w:val="24"/>
              </w:rPr>
              <w:t xml:space="preserve">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4B39CC" w:rsidP="004B39CC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17 DE JULIO </w:t>
            </w:r>
            <w:r w:rsidR="005316BD">
              <w:rPr>
                <w:rFonts w:ascii="Arial" w:hAnsi="Arial" w:cs="Arial"/>
                <w:b/>
                <w:sz w:val="24"/>
              </w:rPr>
              <w:t>DE 2020</w:t>
            </w:r>
            <w:r w:rsidR="00481DB3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8E6C72" w:rsidRDefault="00022540" w:rsidP="00022540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APROBACION DEL 100% DE DESCUENTO EN MULTAS, RECARGOS Y GASTOS DE IMPUESTOS PREDIALES PARA EL EJERCICIO FISCAL 2020 Y 5 AÑOS ANTERIORES EXPUESTA POR EL L.A.E. ALEJANDRO ZENDEJAS PELAEZ, DIRECTOR DE CATASTRO MUNICIPAL. </w:t>
            </w:r>
          </w:p>
          <w:p w:rsidR="00B62247" w:rsidRDefault="00022540" w:rsidP="00B6224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EXHORTO POR EL CONGRESO PARA: A) HOMOLOGAR ACCIONES DE MEDIDAS PREVENTIVAS CONFORME A LO DICTADO POR EL CONSEJO DE SALUBRIDAD NACIONAL, RESPECTO AL COVID-19 PARA GARANTIZAR Y DAR CONTINUIDAD A LA ECONOMIA Y SEGURIDAD DE LA POBLACION; B) ELABORAR Y/O MODIFICAR, APROBAR Y ESTABLECER REGLAMENTO DE LIMPIA PUBLICA; C) ESTABLECER MEDIDAS Y OPERATIVOS COORDINADOS</w:t>
            </w:r>
            <w:r w:rsidR="00B62247">
              <w:rPr>
                <w:rFonts w:ascii="Arial" w:hAnsi="Arial" w:cs="Arial"/>
                <w:b/>
                <w:sz w:val="24"/>
                <w:szCs w:val="24"/>
              </w:rPr>
              <w:t xml:space="preserve"> PARA PREVENIR Y EVITAR CONGLOMERADOS DE PERSONAS EN ESTABLECIMIENTOS DE COMERCIO Y VIAS PUBLICAS, POR PAUTAS DE CONSUMO CON MOTIVO DEL DIA DE LAS MADRES; D) ESTABLECER, REFORZAR MECANISMOS DE ACCESO A SERVICIOS DE SALUD A JORNALEROS AGRICOLAS, Y GARANTIZAR DERECHOS LABORALES Y HUMANOS DE DICHO SECTOR DURANTE LA CONTINGENCIA. </w:t>
            </w:r>
          </w:p>
          <w:p w:rsidR="00B62247" w:rsidRDefault="00B62247" w:rsidP="00B6224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PRESENTACION Y APROBACION DE DICTAMENES EMITIDOS POR EL CONTRALOR INTERNO. </w:t>
            </w:r>
          </w:p>
          <w:p w:rsidR="00B62247" w:rsidRDefault="00B62247" w:rsidP="00B6224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APROBACION DE LA GUIA CONSULTIVA DE DESEMPEÑO MUNICIPAL 2020 DEL INAFED, EXPUESTA POR EL PRESIDENTE MUNICIPAL, PROFR. MARTIN EDUARDO MARTINEZ MORALES. </w:t>
            </w:r>
          </w:p>
          <w:p w:rsidR="00B62247" w:rsidRDefault="00B62247" w:rsidP="00B6224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PRESENTACION Y APROBACION POR PARTE DEL TESORERO MUNICIPAL AL H. CABILDO LA ACTUALIZACION DEL PRESUPUESTO DE EGRESOS 2020 DE LOS SIGUIENTES P</w:t>
            </w:r>
            <w:r w:rsidR="00BD4106">
              <w:rPr>
                <w:rFonts w:ascii="Arial" w:hAnsi="Arial" w:cs="Arial"/>
                <w:b/>
                <w:sz w:val="24"/>
                <w:szCs w:val="24"/>
              </w:rPr>
              <w:t>RESUPUESTARIOS CON MARCO LOGICO Y PBR: SEGURIDAD PUBLICA Y CULTURA.</w:t>
            </w:r>
          </w:p>
          <w:p w:rsidR="00BD4106" w:rsidRDefault="00BD4106" w:rsidP="00B6224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APROBACION DE CONDONACION DE 11 MESES AL PAGO DE RAMPAS EN APOYO A LOS TRANSPORTISTAS POR LA PANDEMIA, EXPUESTA POR EL PROFR. FERNANDO DE LOS REYES MARTINEZ PERALTA. </w:t>
            </w:r>
          </w:p>
          <w:p w:rsidR="00BD4106" w:rsidRPr="00BD4106" w:rsidRDefault="00BD4106" w:rsidP="00BD4106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ASUNTOS GENERALES: PRESENTACION Y APROBACION DE VEHICULO DE MOTOR PARA COMODATO POR PARTE DEL SINDICO MUNICIPAL. </w:t>
            </w:r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22540"/>
    <w:rsid w:val="00051ECA"/>
    <w:rsid w:val="0005227D"/>
    <w:rsid w:val="000648CC"/>
    <w:rsid w:val="00070DD8"/>
    <w:rsid w:val="000949B3"/>
    <w:rsid w:val="000A0E51"/>
    <w:rsid w:val="000A3F9D"/>
    <w:rsid w:val="000F19AA"/>
    <w:rsid w:val="00135628"/>
    <w:rsid w:val="00143213"/>
    <w:rsid w:val="001507BF"/>
    <w:rsid w:val="001546C0"/>
    <w:rsid w:val="00160137"/>
    <w:rsid w:val="00195923"/>
    <w:rsid w:val="001C2C87"/>
    <w:rsid w:val="001E53BC"/>
    <w:rsid w:val="001F282F"/>
    <w:rsid w:val="00204B1E"/>
    <w:rsid w:val="00205C9F"/>
    <w:rsid w:val="0024305C"/>
    <w:rsid w:val="00272D06"/>
    <w:rsid w:val="0028675F"/>
    <w:rsid w:val="002908F9"/>
    <w:rsid w:val="00294130"/>
    <w:rsid w:val="002B2C6A"/>
    <w:rsid w:val="002C1378"/>
    <w:rsid w:val="002C6213"/>
    <w:rsid w:val="002F73E2"/>
    <w:rsid w:val="003B23ED"/>
    <w:rsid w:val="003D145F"/>
    <w:rsid w:val="00405780"/>
    <w:rsid w:val="0041162F"/>
    <w:rsid w:val="004347D3"/>
    <w:rsid w:val="00481DB3"/>
    <w:rsid w:val="004B1295"/>
    <w:rsid w:val="004B39CC"/>
    <w:rsid w:val="00500DB7"/>
    <w:rsid w:val="005316BD"/>
    <w:rsid w:val="00537E26"/>
    <w:rsid w:val="005C44C1"/>
    <w:rsid w:val="005D2D86"/>
    <w:rsid w:val="005E5C53"/>
    <w:rsid w:val="00622401"/>
    <w:rsid w:val="00624F15"/>
    <w:rsid w:val="00693629"/>
    <w:rsid w:val="006965BF"/>
    <w:rsid w:val="006C525F"/>
    <w:rsid w:val="006D160A"/>
    <w:rsid w:val="006E5FC9"/>
    <w:rsid w:val="006F4E4F"/>
    <w:rsid w:val="007103FA"/>
    <w:rsid w:val="007171A0"/>
    <w:rsid w:val="0072044D"/>
    <w:rsid w:val="00726D06"/>
    <w:rsid w:val="00735077"/>
    <w:rsid w:val="00735455"/>
    <w:rsid w:val="0074667D"/>
    <w:rsid w:val="0076112C"/>
    <w:rsid w:val="00763204"/>
    <w:rsid w:val="00764C21"/>
    <w:rsid w:val="00781724"/>
    <w:rsid w:val="007C6A1A"/>
    <w:rsid w:val="007E5537"/>
    <w:rsid w:val="0082060A"/>
    <w:rsid w:val="00824C4B"/>
    <w:rsid w:val="008B7BC1"/>
    <w:rsid w:val="008C0652"/>
    <w:rsid w:val="008E6C72"/>
    <w:rsid w:val="00903F74"/>
    <w:rsid w:val="009101CB"/>
    <w:rsid w:val="00922261"/>
    <w:rsid w:val="00931E5E"/>
    <w:rsid w:val="0097152E"/>
    <w:rsid w:val="009A4A23"/>
    <w:rsid w:val="00A318E6"/>
    <w:rsid w:val="00AD5CFE"/>
    <w:rsid w:val="00B033DB"/>
    <w:rsid w:val="00B62247"/>
    <w:rsid w:val="00B62CFF"/>
    <w:rsid w:val="00B64CF9"/>
    <w:rsid w:val="00B7098A"/>
    <w:rsid w:val="00B9003F"/>
    <w:rsid w:val="00B97536"/>
    <w:rsid w:val="00BB4BDB"/>
    <w:rsid w:val="00BD4106"/>
    <w:rsid w:val="00BE0185"/>
    <w:rsid w:val="00BE75CC"/>
    <w:rsid w:val="00C044E0"/>
    <w:rsid w:val="00C07EDA"/>
    <w:rsid w:val="00C170D6"/>
    <w:rsid w:val="00C31218"/>
    <w:rsid w:val="00C36335"/>
    <w:rsid w:val="00CA68C1"/>
    <w:rsid w:val="00CD54FE"/>
    <w:rsid w:val="00D03C52"/>
    <w:rsid w:val="00D25F67"/>
    <w:rsid w:val="00D44B58"/>
    <w:rsid w:val="00D5698B"/>
    <w:rsid w:val="00D61C71"/>
    <w:rsid w:val="00D95B36"/>
    <w:rsid w:val="00DB5F52"/>
    <w:rsid w:val="00DC4954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72B08"/>
    <w:rsid w:val="00F85E70"/>
    <w:rsid w:val="00FB77EE"/>
    <w:rsid w:val="00FD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2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226</cp:revision>
  <dcterms:created xsi:type="dcterms:W3CDTF">2018-12-07T18:46:00Z</dcterms:created>
  <dcterms:modified xsi:type="dcterms:W3CDTF">2020-08-10T19:39:00Z</dcterms:modified>
</cp:coreProperties>
</file>