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697DAF" w14:textId="4FC49BB6" w:rsidR="00946465" w:rsidRDefault="00983962">
      <w:pPr>
        <w:rPr>
          <w:lang w:val="es-ES"/>
        </w:rPr>
      </w:pPr>
      <w:r>
        <w:rPr>
          <w:lang w:val="es-ES"/>
        </w:rPr>
        <w:t>ABRIL</w:t>
      </w:r>
      <w:r w:rsidR="004D35B3">
        <w:rPr>
          <w:lang w:val="es-ES"/>
        </w:rPr>
        <w:t xml:space="preserve"> 2020</w:t>
      </w:r>
    </w:p>
    <w:p w14:paraId="3E079690" w14:textId="77777777" w:rsidR="00946465" w:rsidRDefault="00946465">
      <w:pPr>
        <w:rPr>
          <w:lang w:val="es-ES"/>
        </w:rPr>
      </w:pPr>
    </w:p>
    <w:p w14:paraId="4427F30C" w14:textId="0C998100" w:rsidR="00946465" w:rsidRPr="00946465" w:rsidRDefault="00BA56F2">
      <w:pPr>
        <w:rPr>
          <w:lang w:val="es-ES"/>
        </w:rPr>
      </w:pPr>
      <w:r>
        <w:rPr>
          <w:lang w:val="es-ES"/>
        </w:rPr>
        <w:t>No se emitieron informes</w:t>
      </w:r>
      <w:r w:rsidR="009C6574">
        <w:rPr>
          <w:lang w:val="es-ES"/>
        </w:rPr>
        <w:t xml:space="preserve"> y por este motivo no hubo aclaraciones por parte del ente auditado</w:t>
      </w:r>
      <w:r w:rsidR="00946465">
        <w:rPr>
          <w:lang w:val="es-ES"/>
        </w:rPr>
        <w:t>.</w:t>
      </w:r>
      <w:r w:rsidR="00D64CAD">
        <w:rPr>
          <w:lang w:val="es-ES"/>
        </w:rPr>
        <w:t xml:space="preserve"> En concatenación con la columna AD de notas.</w:t>
      </w:r>
    </w:p>
    <w:sectPr w:rsidR="00946465" w:rsidRPr="009464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465"/>
    <w:rsid w:val="001711D5"/>
    <w:rsid w:val="004D35B3"/>
    <w:rsid w:val="008E1908"/>
    <w:rsid w:val="00946465"/>
    <w:rsid w:val="00983962"/>
    <w:rsid w:val="009C6574"/>
    <w:rsid w:val="00BA56F2"/>
    <w:rsid w:val="00C304B0"/>
    <w:rsid w:val="00D6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CD06F"/>
  <w15:chartTrackingRefBased/>
  <w15:docId w15:val="{C7BEAB18-2F96-4963-9E35-4306583EB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</Words>
  <Characters>127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Contraloría Municipal</dc:creator>
  <cp:keywords/>
  <dc:description/>
  <cp:lastModifiedBy>Contraloria Municipal 04</cp:lastModifiedBy>
  <cp:revision>9</cp:revision>
  <dcterms:created xsi:type="dcterms:W3CDTF">2019-09-05T19:53:00Z</dcterms:created>
  <dcterms:modified xsi:type="dcterms:W3CDTF">2020-06-26T13:44:00Z</dcterms:modified>
</cp:coreProperties>
</file>