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212" w:rsidRPr="00D86212" w:rsidRDefault="00D86212" w:rsidP="00D862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D86212" w:rsidRPr="00D86212" w:rsidRDefault="00D86212" w:rsidP="00D862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  <w:bookmarkStart w:id="0" w:name="_GoBack"/>
      <w:r w:rsidRPr="00D86212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El sindicato único de trabajadores al servicio del H. Ayuntamiento de </w:t>
      </w:r>
      <w:proofErr w:type="spellStart"/>
      <w:r w:rsidRPr="00D86212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Axtla</w:t>
      </w:r>
      <w:proofErr w:type="spellEnd"/>
      <w:r w:rsidRPr="00D86212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de Terrazas, S.L.P. no cuenta con bienes muebles inmuebles, que hayan sido donados </w:t>
      </w:r>
    </w:p>
    <w:bookmarkEnd w:id="0"/>
    <w:p w:rsidR="00096A95" w:rsidRPr="00D86212" w:rsidRDefault="00096A95" w:rsidP="00D86212">
      <w:pPr>
        <w:spacing w:after="0" w:line="240" w:lineRule="auto"/>
        <w:jc w:val="center"/>
        <w:rPr>
          <w:sz w:val="72"/>
          <w:szCs w:val="72"/>
        </w:rPr>
      </w:pPr>
    </w:p>
    <w:sectPr w:rsidR="00096A95" w:rsidRPr="00D862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212"/>
    <w:rsid w:val="00096A95"/>
    <w:rsid w:val="004677B0"/>
    <w:rsid w:val="0074561A"/>
    <w:rsid w:val="008F3094"/>
    <w:rsid w:val="00D86212"/>
    <w:rsid w:val="00EC0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902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8</cp:revision>
  <dcterms:created xsi:type="dcterms:W3CDTF">2020-03-11T01:56:00Z</dcterms:created>
  <dcterms:modified xsi:type="dcterms:W3CDTF">2020-11-11T21:26:00Z</dcterms:modified>
</cp:coreProperties>
</file>