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66C" w:rsidRDefault="0005666C" w:rsidP="0005666C">
      <w:pPr>
        <w:jc w:val="center"/>
        <w:rPr>
          <w:rFonts w:ascii="Arial" w:hAnsi="Arial" w:cs="Arial"/>
          <w:sz w:val="96"/>
        </w:rPr>
      </w:pPr>
    </w:p>
    <w:p w:rsidR="0005666C" w:rsidRDefault="0005666C" w:rsidP="0005666C">
      <w:pPr>
        <w:ind w:firstLine="708"/>
        <w:jc w:val="center"/>
        <w:rPr>
          <w:rFonts w:ascii="Arial" w:hAnsi="Arial" w:cs="Arial"/>
          <w:sz w:val="96"/>
        </w:rPr>
      </w:pPr>
    </w:p>
    <w:p w:rsidR="0005666C" w:rsidRPr="009E76E3" w:rsidRDefault="0005666C" w:rsidP="0005666C">
      <w:pPr>
        <w:ind w:firstLine="708"/>
        <w:jc w:val="center"/>
        <w:rPr>
          <w:rFonts w:ascii="Arial" w:hAnsi="Arial" w:cs="Arial"/>
          <w:sz w:val="96"/>
        </w:rPr>
      </w:pPr>
      <w:r>
        <w:rPr>
          <w:rFonts w:ascii="Arial" w:hAnsi="Arial" w:cs="Arial"/>
          <w:sz w:val="96"/>
        </w:rPr>
        <w:t>E</w:t>
      </w:r>
      <w:r w:rsidRPr="009E76E3">
        <w:rPr>
          <w:rFonts w:ascii="Arial" w:hAnsi="Arial" w:cs="Arial"/>
          <w:sz w:val="96"/>
        </w:rPr>
        <w:t xml:space="preserve">l </w:t>
      </w:r>
      <w:r>
        <w:rPr>
          <w:rFonts w:ascii="Arial" w:hAnsi="Arial" w:cs="Arial"/>
          <w:sz w:val="96"/>
        </w:rPr>
        <w:t>M</w:t>
      </w:r>
      <w:r w:rsidRPr="009E76E3">
        <w:rPr>
          <w:rFonts w:ascii="Arial" w:hAnsi="Arial" w:cs="Arial"/>
          <w:sz w:val="96"/>
        </w:rPr>
        <w:t xml:space="preserve">es de </w:t>
      </w:r>
      <w:r w:rsidR="00BD184E">
        <w:rPr>
          <w:rFonts w:ascii="Arial" w:hAnsi="Arial" w:cs="Arial"/>
          <w:sz w:val="96"/>
        </w:rPr>
        <w:t>septiembre n</w:t>
      </w:r>
      <w:bookmarkStart w:id="0" w:name="_GoBack"/>
      <w:bookmarkEnd w:id="0"/>
      <w:r>
        <w:rPr>
          <w:rFonts w:ascii="Arial" w:hAnsi="Arial" w:cs="Arial"/>
          <w:sz w:val="96"/>
        </w:rPr>
        <w:t>o se Realizó Ninguna Acta Por Parte Del Comité De Transparencia.</w:t>
      </w:r>
    </w:p>
    <w:p w:rsidR="00F96FD6" w:rsidRDefault="00F96FD6"/>
    <w:sectPr w:rsidR="00F96FD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7489" w:rsidRDefault="00F57489">
      <w:pPr>
        <w:spacing w:after="0" w:line="240" w:lineRule="auto"/>
      </w:pPr>
      <w:r>
        <w:separator/>
      </w:r>
    </w:p>
  </w:endnote>
  <w:endnote w:type="continuationSeparator" w:id="0">
    <w:p w:rsidR="00F57489" w:rsidRDefault="00F57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7489" w:rsidRDefault="00F57489">
      <w:pPr>
        <w:spacing w:after="0" w:line="240" w:lineRule="auto"/>
      </w:pPr>
      <w:r>
        <w:separator/>
      </w:r>
    </w:p>
  </w:footnote>
  <w:footnote w:type="continuationSeparator" w:id="0">
    <w:p w:rsidR="00F57489" w:rsidRDefault="00F574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7B90" w:rsidRDefault="00F57489" w:rsidP="00667B90">
    <w:pPr>
      <w:pStyle w:val="Encabezado"/>
      <w:rPr>
        <w:rFonts w:asciiTheme="minorHAnsi" w:eastAsiaTheme="minorHAnsi" w:hAnsiTheme="minorHAnsi"/>
      </w:rPr>
    </w:pPr>
  </w:p>
  <w:p w:rsidR="00667B90" w:rsidRDefault="0005666C" w:rsidP="00667B90">
    <w:pPr>
      <w:pStyle w:val="Encabezado"/>
      <w:rPr>
        <w:rFonts w:asciiTheme="minorHAnsi" w:eastAsiaTheme="minorHAnsi" w:hAnsiTheme="minorHAnsi"/>
      </w:rPr>
    </w:pPr>
    <w:r>
      <w:rPr>
        <w:rFonts w:asciiTheme="minorHAnsi" w:eastAsiaTheme="minorHAnsi" w:hAnsiTheme="minorHAnsi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8DBC26" wp14:editId="1077AA9D">
              <wp:simplePos x="0" y="0"/>
              <wp:positionH relativeFrom="column">
                <wp:posOffset>4019550</wp:posOffset>
              </wp:positionH>
              <wp:positionV relativeFrom="paragraph">
                <wp:posOffset>-11430</wp:posOffset>
              </wp:positionV>
              <wp:extent cx="2533650" cy="561975"/>
              <wp:effectExtent l="0" t="0" r="0" b="9525"/>
              <wp:wrapNone/>
              <wp:docPr id="307" name="Cuadro de texto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3650" cy="561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67B90" w:rsidRDefault="00F57489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hyperlink r:id="rId1" w:history="1">
                            <w:r w:rsidR="0005666C">
                              <w:rPr>
                                <w:rStyle w:val="Hipervnculo"/>
                                <w:sz w:val="18"/>
                              </w:rPr>
                              <w:t>GOBIERNOQUETRANSFORMA@HOTMAIL.COM</w:t>
                            </w:r>
                          </w:hyperlink>
                          <w:r w:rsidR="0005666C">
                            <w:rPr>
                              <w:sz w:val="18"/>
                            </w:rPr>
                            <w:t xml:space="preserve"> </w:t>
                          </w:r>
                        </w:p>
                        <w:p w:rsidR="00667B90" w:rsidRDefault="0005666C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CALLE HIDALGO N° 2, COL. CENTRO</w:t>
                          </w:r>
                        </w:p>
                        <w:p w:rsidR="00667B90" w:rsidRDefault="0005666C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HUEHUETLÁN, S.L.P., C.P. 79880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8DBC26" id="_x0000_t202" coordsize="21600,21600" o:spt="202" path="m,l,21600r21600,l21600,xe">
              <v:stroke joinstyle="miter"/>
              <v:path gradientshapeok="t" o:connecttype="rect"/>
            </v:shapetype>
            <v:shape id="Cuadro de texto 307" o:spid="_x0000_s1026" type="#_x0000_t202" style="position:absolute;margin-left:316.5pt;margin-top:-.9pt;width:199.5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SDJwIAACYEAAAOAAAAZHJzL2Uyb0RvYy54bWysU9tu2zAMfR+wfxD0vti5OG2MOEWXLsOA&#10;7gJ0+wBGkmNhsuhJSuzs60cpaZptb8P8IJAmeXR4SC3vhtawg3Jeo634eJRzpqxAqe2u4t++bt7c&#10;cuYDWAkGrar4UXl+t3r9atl3pZpgg0YqxwjE+rLvKt6E0JVZ5kWjWvAj7JSlYI2uhUCu22XSQU/o&#10;rckmeT7PenSycyiU9/T34RTkq4Rf10qEz3XtVWCm4sQtpNOlcxvPbLWEcuega7Q404B/YNGCtnTp&#10;BeoBArC9039BtVo49FiHkcA2w7rWQqUeqJtx/kc3Tw10KvVC4vjuIpP/f7Di0+GLY1pWfJrfcGah&#10;pSGt9yAdMqlYUENAFkMkVN/5kvKfOqoIw1scaOCpad89ovjumcV1A3an7p3DvlEgieg4VmZXpScc&#10;H0G2/UeUdB/sAyagoXZtVJF0YYROAztehkRMmKCfk2I6nRcUEhQr5uPFTZGugPK5unM+vFfYsmhU&#10;3NESJHQ4PPoQ2UD5nBIv82i03GhjkuN227Vx7AC0MJv0ndF/SzOW9RVfFJMiIVuM9WmXWh1ooY1u&#10;K36bxy+WQxnVeGdlsgNoc7KJibFneaIiJ23CsB0oMWq2RXkkoRyeFpceGhkNup+c9bS0Ffc/9uAU&#10;Z+aDJbEX49ksbnlyZsXNhBx3HdleR8AKgqp44OxkrkN6GZGvxXsaSq2TXi9MzlxpGZOM54cTt/3a&#10;T1kvz3v1CwAA//8DAFBLAwQUAAYACAAAACEAzt94S94AAAAKAQAADwAAAGRycy9kb3ducmV2Lnht&#10;bEyPwU6DQBCG7ya+w2ZMvJh2aVGoyNKoicZrax9ggCkQ2VnCbgt9e6cnPc7Mn3++L9/OtldnGn3n&#10;2MBqGYEirlzdcWPg8P2x2IDyAbnG3jEZuJCHbXF7k2NWu4l3dN6HRkkJ+wwNtCEMmda+asmiX7qB&#10;WG5HN1oMMo6NrkecpNz2eh1FibbYsXxocaD3lqqf/ckaOH5ND0/PU/kZDunuMXnDLi3dxZj7u/n1&#10;BVSgOfyF4Yov6FAIU+lOXHvVG0jiWFyCgcVKFK6BKF7LpjSwSVLQRa7/KxS/AAAA//8DAFBLAQIt&#10;ABQABgAIAAAAIQC2gziS/gAAAOEBAAATAAAAAAAAAAAAAAAAAAAAAABbQ29udGVudF9UeXBlc10u&#10;eG1sUEsBAi0AFAAGAAgAAAAhADj9If/WAAAAlAEAAAsAAAAAAAAAAAAAAAAALwEAAF9yZWxzLy5y&#10;ZWxzUEsBAi0AFAAGAAgAAAAhAKl2NIMnAgAAJgQAAA4AAAAAAAAAAAAAAAAALgIAAGRycy9lMm9E&#10;b2MueG1sUEsBAi0AFAAGAAgAAAAhAM7feEveAAAACgEAAA8AAAAAAAAAAAAAAAAAgQQAAGRycy9k&#10;b3ducmV2LnhtbFBLBQYAAAAABAAEAPMAAACMBQAAAAA=&#10;" stroked="f">
              <v:textbox>
                <w:txbxContent>
                  <w:p w:rsidR="00667B90" w:rsidRDefault="0005666C" w:rsidP="00667B90">
                    <w:pPr>
                      <w:pStyle w:val="Sinespaciado"/>
                      <w:rPr>
                        <w:sz w:val="18"/>
                      </w:rPr>
                    </w:pPr>
                    <w:hyperlink r:id="rId2" w:history="1">
                      <w:r>
                        <w:rPr>
                          <w:rStyle w:val="Hipervnculo"/>
                          <w:sz w:val="18"/>
                        </w:rPr>
                        <w:t>GOBIERNOQUETRANSFORMA@HOTMAIL.COM</w:t>
                      </w:r>
                    </w:hyperlink>
                    <w:r>
                      <w:rPr>
                        <w:sz w:val="18"/>
                      </w:rPr>
                      <w:t xml:space="preserve"> </w:t>
                    </w:r>
                  </w:p>
                  <w:p w:rsidR="00667B90" w:rsidRDefault="0005666C" w:rsidP="00667B90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CALLE HIDALGO N° 2, COL. CENTRO</w:t>
                    </w:r>
                  </w:p>
                  <w:p w:rsidR="00667B90" w:rsidRDefault="0005666C" w:rsidP="00667B90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HUEHUETLÁN, S.L.P., C.P. 79880</w:t>
                    </w:r>
                  </w:p>
                </w:txbxContent>
              </v:textbox>
            </v:shape>
          </w:pict>
        </mc:Fallback>
      </mc:AlternateContent>
    </w:r>
    <w:r>
      <w:rPr>
        <w:rFonts w:asciiTheme="minorHAnsi" w:eastAsiaTheme="minorHAnsi" w:hAnsiTheme="minorHAnsi"/>
        <w:noProof/>
        <w:lang w:eastAsia="es-MX"/>
      </w:rPr>
      <w:drawing>
        <wp:anchor distT="0" distB="0" distL="114300" distR="114300" simplePos="0" relativeHeight="251660288" behindDoc="1" locked="0" layoutInCell="1" allowOverlap="1" wp14:anchorId="59D91456" wp14:editId="77EE1622">
          <wp:simplePos x="0" y="0"/>
          <wp:positionH relativeFrom="column">
            <wp:posOffset>-753110</wp:posOffset>
          </wp:positionH>
          <wp:positionV relativeFrom="paragraph">
            <wp:posOffset>-127000</wp:posOffset>
          </wp:positionV>
          <wp:extent cx="1668780" cy="1082675"/>
          <wp:effectExtent l="0" t="0" r="7620" b="3175"/>
          <wp:wrapNone/>
          <wp:docPr id="1" name="Imagen 1" descr="IMG-20181005-WA00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IMG-20181005-WA000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27" t="6232" r="7024" b="3368"/>
                  <a:stretch>
                    <a:fillRect/>
                  </a:stretch>
                </pic:blipFill>
                <pic:spPr bwMode="auto">
                  <a:xfrm>
                    <a:off x="0" y="0"/>
                    <a:ext cx="1668780" cy="1082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67B90" w:rsidRDefault="00F5748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717"/>
    <w:rsid w:val="0005666C"/>
    <w:rsid w:val="00BD184E"/>
    <w:rsid w:val="00E25717"/>
    <w:rsid w:val="00F57489"/>
    <w:rsid w:val="00F9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513CD"/>
  <w15:chartTrackingRefBased/>
  <w15:docId w15:val="{4C9BEBAE-D6D1-4341-BD05-976628C8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66C"/>
    <w:pPr>
      <w:spacing w:line="25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66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666C"/>
    <w:rPr>
      <w:rFonts w:ascii="Calibri" w:eastAsia="Calibri" w:hAnsi="Calibri" w:cs="Times New Roman"/>
    </w:rPr>
  </w:style>
  <w:style w:type="character" w:styleId="Hipervnculo">
    <w:name w:val="Hyperlink"/>
    <w:basedOn w:val="Fuentedeprrafopredeter"/>
    <w:uiPriority w:val="99"/>
    <w:semiHidden/>
    <w:unhideWhenUsed/>
    <w:rsid w:val="0005666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0566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3</cp:revision>
  <dcterms:created xsi:type="dcterms:W3CDTF">2020-09-03T14:02:00Z</dcterms:created>
  <dcterms:modified xsi:type="dcterms:W3CDTF">2020-10-02T15:13:00Z</dcterms:modified>
</cp:coreProperties>
</file>