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6F41B1" w14:textId="77777777" w:rsidR="00547B62" w:rsidRPr="00547B62" w:rsidRDefault="00547B62" w:rsidP="00547B62">
      <w:pPr>
        <w:jc w:val="center"/>
        <w:rPr>
          <w:b/>
          <w:sz w:val="28"/>
          <w:szCs w:val="28"/>
        </w:rPr>
      </w:pPr>
      <w:r w:rsidRPr="00547B62">
        <w:rPr>
          <w:b/>
          <w:sz w:val="28"/>
          <w:szCs w:val="28"/>
        </w:rPr>
        <w:t>CURRICULUM VITAE</w:t>
      </w:r>
    </w:p>
    <w:p w14:paraId="6637F173" w14:textId="77777777" w:rsidR="004F7000" w:rsidRPr="00F2183F" w:rsidRDefault="00547B62" w:rsidP="00F2183F">
      <w:pPr>
        <w:jc w:val="center"/>
        <w:rPr>
          <w:b/>
        </w:rPr>
      </w:pPr>
      <w:r w:rsidRPr="00F2183F">
        <w:rPr>
          <w:b/>
        </w:rPr>
        <w:t>MARIA GUADALUPE REYES RUBIO</w:t>
      </w:r>
    </w:p>
    <w:p w14:paraId="0B36B3EE" w14:textId="77777777" w:rsidR="00877562" w:rsidRPr="00F2183F" w:rsidRDefault="00877562" w:rsidP="00F2183F">
      <w:pPr>
        <w:jc w:val="center"/>
        <w:rPr>
          <w:b/>
        </w:rPr>
      </w:pPr>
      <w:r w:rsidRPr="00F2183F">
        <w:rPr>
          <w:b/>
        </w:rPr>
        <w:t>CARGO: DIRECTORA DE ECOLOGIA</w:t>
      </w:r>
    </w:p>
    <w:p w14:paraId="4CA15B32" w14:textId="77777777" w:rsidR="00EA6BDF" w:rsidRDefault="00EA6BDF">
      <w:r>
        <w:t>FORMACION ACADEMICA:</w:t>
      </w:r>
    </w:p>
    <w:p w14:paraId="65346DAB" w14:textId="77777777" w:rsidR="00EA6BDF" w:rsidRDefault="00EA6BDF" w:rsidP="00EA6BDF">
      <w:pPr>
        <w:pStyle w:val="Prrafodelista"/>
        <w:numPr>
          <w:ilvl w:val="0"/>
          <w:numId w:val="1"/>
        </w:numPr>
      </w:pPr>
      <w:r>
        <w:t xml:space="preserve">NIVEL SUPERIOR. UNIVERSIDAD TANGAMANGA, PLANTEL </w:t>
      </w:r>
      <w:r w:rsidR="007B2F12">
        <w:t>HUASTECA, LIC. EN TRABJO SOCIAL</w:t>
      </w:r>
      <w:r w:rsidR="00877562">
        <w:t xml:space="preserve"> (CARRERA TRUCA), 2009-2021</w:t>
      </w:r>
    </w:p>
    <w:p w14:paraId="27603787" w14:textId="77777777" w:rsidR="00877562" w:rsidRDefault="00877562" w:rsidP="00EA6BDF">
      <w:pPr>
        <w:pStyle w:val="Prrafodelista"/>
        <w:numPr>
          <w:ilvl w:val="0"/>
          <w:numId w:val="1"/>
        </w:numPr>
      </w:pPr>
      <w:r>
        <w:t>ESCUELA PREPARATORIA DE AXTLA DE TERREZAS, PERIODO ESCOLAR 1998-1999</w:t>
      </w:r>
    </w:p>
    <w:p w14:paraId="313EF9EE" w14:textId="77777777" w:rsidR="00F2183F" w:rsidRDefault="00F2183F" w:rsidP="00154679"/>
    <w:p w14:paraId="5806E8AA" w14:textId="77777777" w:rsidR="00154679" w:rsidRDefault="00154679" w:rsidP="00154679">
      <w:r>
        <w:t>EXPERIENCIA LABORAL:</w:t>
      </w:r>
    </w:p>
    <w:p w14:paraId="1C18AD5B" w14:textId="77777777" w:rsidR="00154679" w:rsidRDefault="00154679" w:rsidP="00154679">
      <w:pPr>
        <w:pStyle w:val="Prrafodelista"/>
        <w:numPr>
          <w:ilvl w:val="0"/>
          <w:numId w:val="2"/>
        </w:numPr>
      </w:pPr>
      <w:r>
        <w:t>2017-2018- NEGOCIO INDEPENDIENTE</w:t>
      </w:r>
    </w:p>
    <w:p w14:paraId="79BF4F9A" w14:textId="77777777" w:rsidR="00154679" w:rsidRDefault="00154679" w:rsidP="00154679">
      <w:pPr>
        <w:pStyle w:val="Prrafodelista"/>
      </w:pPr>
      <w:r>
        <w:t>CARGO: ESTILISTA PROFESIONAL Y CONSULTORA DE BELLEZA</w:t>
      </w:r>
    </w:p>
    <w:p w14:paraId="3B5DB517" w14:textId="77777777" w:rsidR="00154679" w:rsidRDefault="00154679" w:rsidP="00154679">
      <w:pPr>
        <w:pStyle w:val="Prrafodelista"/>
      </w:pPr>
      <w:r>
        <w:t>FUNCION: MAQUILLISTA PROFESIONAL, LIDER DE GRUPO, DISEÑO Y CAMBIO DE IMAGEN.</w:t>
      </w:r>
    </w:p>
    <w:p w14:paraId="14F90DCC" w14:textId="77777777" w:rsidR="00F2183F" w:rsidRDefault="00F2183F" w:rsidP="00F2183F"/>
    <w:p w14:paraId="319307CD" w14:textId="77777777" w:rsidR="00154679" w:rsidRDefault="00154679" w:rsidP="00154679">
      <w:pPr>
        <w:pStyle w:val="Prrafodelista"/>
        <w:numPr>
          <w:ilvl w:val="0"/>
          <w:numId w:val="2"/>
        </w:numPr>
      </w:pPr>
      <w:r>
        <w:t>2014-2015- H. AYUNTAMIENTO MUNICIPLA AXTLA DE TERRAZAS</w:t>
      </w:r>
    </w:p>
    <w:p w14:paraId="709F2241" w14:textId="77777777" w:rsidR="00154679" w:rsidRDefault="00154679" w:rsidP="00154679">
      <w:pPr>
        <w:pStyle w:val="Prrafodelista"/>
      </w:pPr>
      <w:r>
        <w:t>CARGO: DIRECTORA DE ECOLOGIA (INTERINATO)</w:t>
      </w:r>
    </w:p>
    <w:p w14:paraId="23F20F33" w14:textId="77777777" w:rsidR="00154679" w:rsidRDefault="00154679" w:rsidP="00154679">
      <w:pPr>
        <w:pStyle w:val="Prrafodelista"/>
      </w:pPr>
      <w:r>
        <w:t>FUNCION: GESTION Y SEGUIMIENTO DE ACTIVIDADES Y PLANES EN EL AMBITO ECOLOGICO.</w:t>
      </w:r>
    </w:p>
    <w:p w14:paraId="183DED79" w14:textId="77777777" w:rsidR="00F2183F" w:rsidRDefault="00F2183F" w:rsidP="00154679">
      <w:pPr>
        <w:pStyle w:val="Prrafodelista"/>
      </w:pPr>
    </w:p>
    <w:p w14:paraId="1ACBFB8C" w14:textId="77777777" w:rsidR="00154679" w:rsidRDefault="00154679" w:rsidP="00154679">
      <w:pPr>
        <w:pStyle w:val="Prrafodelista"/>
        <w:numPr>
          <w:ilvl w:val="0"/>
          <w:numId w:val="2"/>
        </w:numPr>
      </w:pPr>
      <w:r>
        <w:t>2009-2012- H. AYUNTAMIENTO MUNICPAL AXTLA DE TERRAZAS</w:t>
      </w:r>
    </w:p>
    <w:p w14:paraId="1E7DF35E" w14:textId="77777777" w:rsidR="00154679" w:rsidRDefault="00154679" w:rsidP="00F2183F">
      <w:pPr>
        <w:pStyle w:val="Prrafodelista"/>
      </w:pPr>
      <w:r>
        <w:t>CARGO: CONSEJERA DE DESARROLLO MUNICIPAL</w:t>
      </w:r>
    </w:p>
    <w:p w14:paraId="60EE17E4" w14:textId="77777777" w:rsidR="00154679" w:rsidRDefault="00154679" w:rsidP="00F2183F">
      <w:pPr>
        <w:pStyle w:val="Prrafodelista"/>
      </w:pPr>
      <w:r>
        <w:t>FUNCION: PARTICIPACION Y TOMA DE DECISIONES EN PLANES Y PROYECTOS DE COMPETENCIA MUNICIPAL.</w:t>
      </w:r>
    </w:p>
    <w:sectPr w:rsidR="00154679" w:rsidSect="00B561B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E337B"/>
    <w:multiLevelType w:val="hybridMultilevel"/>
    <w:tmpl w:val="346CA24C"/>
    <w:lvl w:ilvl="0" w:tplc="6A6E915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1B6443"/>
    <w:multiLevelType w:val="hybridMultilevel"/>
    <w:tmpl w:val="7B0C0B88"/>
    <w:lvl w:ilvl="0" w:tplc="6A6E915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7B62"/>
    <w:rsid w:val="00154679"/>
    <w:rsid w:val="003C3480"/>
    <w:rsid w:val="004F7000"/>
    <w:rsid w:val="00547B62"/>
    <w:rsid w:val="005D2AE2"/>
    <w:rsid w:val="007B2F12"/>
    <w:rsid w:val="00877562"/>
    <w:rsid w:val="00926022"/>
    <w:rsid w:val="00B561B5"/>
    <w:rsid w:val="00CB1AE9"/>
    <w:rsid w:val="00EA6BDF"/>
    <w:rsid w:val="00F218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3D9E6"/>
  <w15:docId w15:val="{F37E8D8C-4CF7-42E0-8F76-FE37C99FF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1B5"/>
  </w:style>
  <w:style w:type="paragraph" w:styleId="Ttulo1">
    <w:name w:val="heading 1"/>
    <w:basedOn w:val="Normal"/>
    <w:next w:val="Normal"/>
    <w:link w:val="Ttulo1Car"/>
    <w:uiPriority w:val="9"/>
    <w:qFormat/>
    <w:rsid w:val="00B561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561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561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561B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561B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561B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B561B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B561B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B561B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561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B561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B561B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B561B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B561B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B561B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B561B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B561B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B561B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B561B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B561B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B561B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B561B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B561B5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B561B5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B561B5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B561B5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B561B5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B561B5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561B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561B5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B561B5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B561B5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B561B5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B561B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561B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B561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25</TotalTime>
  <Pages>1</Pages>
  <Words>126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Presidencia Huehuetlan</cp:lastModifiedBy>
  <cp:revision>11</cp:revision>
  <dcterms:created xsi:type="dcterms:W3CDTF">2018-11-08T18:53:00Z</dcterms:created>
  <dcterms:modified xsi:type="dcterms:W3CDTF">2020-07-15T19:59:00Z</dcterms:modified>
</cp:coreProperties>
</file>