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248E" w:rsidRPr="00901A82" w:rsidRDefault="00F2248E" w:rsidP="00F2248E">
      <w:pPr>
        <w:spacing w:after="0" w:line="240" w:lineRule="auto"/>
        <w:contextualSpacing/>
        <w:jc w:val="both"/>
        <w:rPr>
          <w:rFonts w:ascii="Arial" w:eastAsia="Calibri" w:hAnsi="Arial" w:cs="Arial"/>
          <w:sz w:val="18"/>
          <w:szCs w:val="18"/>
          <w:lang w:val="es-ES"/>
        </w:rPr>
      </w:pPr>
    </w:p>
    <w:p w:rsidR="00424A0E" w:rsidRDefault="00424A0E" w:rsidP="00424A0E">
      <w:pPr>
        <w:spacing w:after="0" w:line="240" w:lineRule="auto"/>
        <w:rPr>
          <w:rFonts w:eastAsia="Times New Roman" w:cstheme="minorHAnsi"/>
          <w:sz w:val="20"/>
          <w:szCs w:val="20"/>
        </w:rPr>
      </w:pPr>
    </w:p>
    <w:p w:rsidR="001D054B" w:rsidRDefault="001D054B" w:rsidP="00A713D2">
      <w:pPr>
        <w:spacing w:after="0" w:line="240" w:lineRule="auto"/>
        <w:rPr>
          <w:rFonts w:eastAsia="Times New Roman" w:cstheme="minorHAnsi"/>
          <w:b/>
          <w:sz w:val="20"/>
          <w:szCs w:val="20"/>
        </w:rPr>
      </w:pPr>
    </w:p>
    <w:p w:rsidR="00F021F3" w:rsidRPr="00F021F3" w:rsidRDefault="00F021F3" w:rsidP="00F021F3">
      <w:pPr>
        <w:spacing w:after="0" w:line="240" w:lineRule="auto"/>
        <w:jc w:val="center"/>
        <w:rPr>
          <w:rFonts w:eastAsia="Times New Roman" w:cstheme="minorHAnsi"/>
          <w:b/>
          <w:sz w:val="20"/>
          <w:szCs w:val="20"/>
        </w:rPr>
      </w:pPr>
      <w:r w:rsidRPr="00F021F3">
        <w:rPr>
          <w:rFonts w:eastAsia="Times New Roman" w:cstheme="minorHAnsi"/>
          <w:b/>
          <w:sz w:val="20"/>
          <w:szCs w:val="20"/>
        </w:rPr>
        <w:t xml:space="preserve">ACTA DE </w:t>
      </w:r>
      <w:r w:rsidR="009E2785">
        <w:rPr>
          <w:rFonts w:eastAsia="Times New Roman" w:cstheme="minorHAnsi"/>
          <w:b/>
          <w:sz w:val="20"/>
          <w:szCs w:val="20"/>
        </w:rPr>
        <w:t>JUNTA DE ACLARACIONES</w:t>
      </w:r>
    </w:p>
    <w:p w:rsidR="00B36785" w:rsidRDefault="0077204D" w:rsidP="00B36785">
      <w:pPr>
        <w:spacing w:after="0" w:line="240" w:lineRule="auto"/>
        <w:jc w:val="center"/>
        <w:rPr>
          <w:rFonts w:eastAsia="Times New Roman" w:cstheme="minorHAnsi"/>
          <w:b/>
          <w:sz w:val="20"/>
          <w:szCs w:val="20"/>
        </w:rPr>
      </w:pPr>
      <w:r>
        <w:rPr>
          <w:rFonts w:eastAsia="Times New Roman" w:cstheme="minorHAnsi"/>
          <w:b/>
          <w:sz w:val="20"/>
          <w:szCs w:val="20"/>
        </w:rPr>
        <w:t>LICITACION No. IR-SAN NICOLAS-004-2019</w:t>
      </w:r>
    </w:p>
    <w:p w:rsidR="001A4527" w:rsidRDefault="001A4527" w:rsidP="00F021F3">
      <w:pPr>
        <w:spacing w:after="0" w:line="240" w:lineRule="auto"/>
        <w:jc w:val="center"/>
        <w:rPr>
          <w:rFonts w:eastAsia="Times New Roman" w:cstheme="minorHAnsi"/>
          <w:b/>
          <w:sz w:val="20"/>
          <w:szCs w:val="20"/>
        </w:rPr>
      </w:pPr>
    </w:p>
    <w:p w:rsidR="001D054B" w:rsidRPr="001D054B" w:rsidRDefault="00F021F3" w:rsidP="001D054B">
      <w:pPr>
        <w:pStyle w:val="Textoindependiente"/>
        <w:rPr>
          <w:rFonts w:asciiTheme="minorHAnsi" w:hAnsiTheme="minorHAnsi" w:cstheme="minorHAnsi"/>
          <w:b/>
          <w:iCs/>
          <w:sz w:val="24"/>
          <w:szCs w:val="24"/>
        </w:rPr>
      </w:pPr>
      <w:r w:rsidRPr="001D054B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="001D054B" w:rsidRPr="001D054B">
        <w:rPr>
          <w:rFonts w:asciiTheme="minorHAnsi" w:hAnsiTheme="minorHAnsi" w:cstheme="minorHAnsi"/>
          <w:sz w:val="24"/>
          <w:szCs w:val="24"/>
        </w:rPr>
        <w:t>“</w:t>
      </w:r>
      <w:r w:rsidR="00B059F5">
        <w:rPr>
          <w:rFonts w:asciiTheme="minorHAnsi" w:hAnsiTheme="minorHAnsi" w:cstheme="minorHAnsi"/>
          <w:b/>
          <w:iCs/>
          <w:sz w:val="24"/>
          <w:szCs w:val="24"/>
        </w:rPr>
        <w:t>REHABILITACION DE RED DE DISTRIBUCIÓN DE AGUA POTABLE EN LA LOCALIDAD DE LAGUNA DE SANTO DOMINGO</w:t>
      </w:r>
      <w:r w:rsidR="003C1676">
        <w:rPr>
          <w:rFonts w:asciiTheme="minorHAnsi" w:hAnsiTheme="minorHAnsi" w:cstheme="minorHAnsi"/>
          <w:b/>
          <w:iCs/>
          <w:sz w:val="24"/>
          <w:szCs w:val="24"/>
        </w:rPr>
        <w:t xml:space="preserve">, </w:t>
      </w:r>
      <w:r w:rsidR="001D054B" w:rsidRPr="001D054B">
        <w:rPr>
          <w:rFonts w:asciiTheme="minorHAnsi" w:hAnsiTheme="minorHAnsi" w:cstheme="minorHAnsi"/>
          <w:b/>
          <w:iCs/>
          <w:sz w:val="24"/>
          <w:szCs w:val="24"/>
        </w:rPr>
        <w:t>MUNICIPIO DE SAN NICOLAS TOLENTINO, S.L.P.”</w:t>
      </w:r>
    </w:p>
    <w:p w:rsidR="00F021F3" w:rsidRPr="00F021F3" w:rsidRDefault="00F021F3" w:rsidP="00F021F3">
      <w:pPr>
        <w:spacing w:after="0" w:line="240" w:lineRule="auto"/>
        <w:jc w:val="center"/>
        <w:rPr>
          <w:rFonts w:eastAsia="Times New Roman" w:cstheme="minorHAnsi"/>
          <w:b/>
          <w:sz w:val="20"/>
          <w:szCs w:val="20"/>
        </w:rPr>
      </w:pPr>
      <w:r>
        <w:rPr>
          <w:rFonts w:eastAsia="Times New Roman" w:cstheme="minorHAnsi"/>
          <w:b/>
          <w:sz w:val="20"/>
          <w:szCs w:val="20"/>
        </w:rPr>
        <w:t>SAN</w:t>
      </w:r>
      <w:r w:rsidR="00B36785">
        <w:rPr>
          <w:rFonts w:eastAsia="Times New Roman" w:cstheme="minorHAnsi"/>
          <w:b/>
          <w:sz w:val="20"/>
          <w:szCs w:val="20"/>
        </w:rPr>
        <w:t xml:space="preserve"> NICOLAS T</w:t>
      </w:r>
      <w:r w:rsidR="0077204D">
        <w:rPr>
          <w:rFonts w:eastAsia="Times New Roman" w:cstheme="minorHAnsi"/>
          <w:b/>
          <w:sz w:val="20"/>
          <w:szCs w:val="20"/>
        </w:rPr>
        <w:t>OLENTINO S.L.P.  A 08 DE NOVIEMBRE</w:t>
      </w:r>
      <w:r w:rsidR="00B059F5">
        <w:rPr>
          <w:rFonts w:eastAsia="Times New Roman" w:cstheme="minorHAnsi"/>
          <w:b/>
          <w:sz w:val="20"/>
          <w:szCs w:val="20"/>
        </w:rPr>
        <w:t xml:space="preserve"> DE 2019.</w:t>
      </w:r>
    </w:p>
    <w:p w:rsidR="00F021F3" w:rsidRPr="00F021F3" w:rsidRDefault="00F021F3" w:rsidP="00F021F3">
      <w:pPr>
        <w:spacing w:after="0" w:line="240" w:lineRule="auto"/>
        <w:jc w:val="center"/>
        <w:rPr>
          <w:rFonts w:eastAsia="Times New Roman" w:cstheme="minorHAnsi"/>
          <w:b/>
          <w:sz w:val="20"/>
          <w:szCs w:val="20"/>
        </w:rPr>
      </w:pPr>
    </w:p>
    <w:p w:rsidR="00F021F3" w:rsidRPr="00F021F3" w:rsidRDefault="00F021F3" w:rsidP="00F021F3">
      <w:pPr>
        <w:spacing w:after="0" w:line="240" w:lineRule="auto"/>
        <w:rPr>
          <w:rFonts w:eastAsia="Times New Roman" w:cstheme="minorHAnsi"/>
          <w:sz w:val="20"/>
          <w:szCs w:val="20"/>
        </w:rPr>
      </w:pPr>
      <w:r w:rsidRPr="00F021F3">
        <w:rPr>
          <w:rFonts w:eastAsia="Times New Roman" w:cstheme="minorHAnsi"/>
          <w:sz w:val="20"/>
          <w:szCs w:val="20"/>
        </w:rPr>
        <w:t>1.- Fecha, hora y lugar:</w:t>
      </w:r>
    </w:p>
    <w:p w:rsidR="00F021F3" w:rsidRPr="00F021F3" w:rsidRDefault="0077204D" w:rsidP="00F021F3">
      <w:pPr>
        <w:spacing w:after="0" w:line="240" w:lineRule="auto"/>
        <w:rPr>
          <w:rFonts w:eastAsia="Times New Roman" w:cstheme="minorHAnsi"/>
          <w:sz w:val="20"/>
          <w:szCs w:val="20"/>
        </w:rPr>
      </w:pPr>
      <w:r>
        <w:rPr>
          <w:rFonts w:eastAsia="Times New Roman" w:cstheme="minorHAnsi"/>
          <w:sz w:val="20"/>
          <w:szCs w:val="20"/>
        </w:rPr>
        <w:t xml:space="preserve"> 08 de Noviembre</w:t>
      </w:r>
      <w:r w:rsidR="00B36785">
        <w:rPr>
          <w:rFonts w:eastAsia="Times New Roman" w:cstheme="minorHAnsi"/>
          <w:sz w:val="20"/>
          <w:szCs w:val="20"/>
        </w:rPr>
        <w:t xml:space="preserve"> </w:t>
      </w:r>
      <w:r>
        <w:rPr>
          <w:rFonts w:eastAsia="Times New Roman" w:cstheme="minorHAnsi"/>
          <w:sz w:val="20"/>
          <w:szCs w:val="20"/>
        </w:rPr>
        <w:t>d</w:t>
      </w:r>
      <w:r w:rsidR="00B059F5">
        <w:rPr>
          <w:rFonts w:eastAsia="Times New Roman" w:cstheme="minorHAnsi"/>
          <w:sz w:val="20"/>
          <w:szCs w:val="20"/>
        </w:rPr>
        <w:t xml:space="preserve">e 2019, a las 10 </w:t>
      </w:r>
      <w:r w:rsidR="00F021F3" w:rsidRPr="00F021F3">
        <w:rPr>
          <w:rFonts w:eastAsia="Times New Roman" w:cstheme="minorHAnsi"/>
          <w:sz w:val="20"/>
          <w:szCs w:val="20"/>
        </w:rPr>
        <w:t xml:space="preserve">:00 horas, en Presidencia Municipal, </w:t>
      </w:r>
      <w:r w:rsidR="001D054B">
        <w:rPr>
          <w:rFonts w:eastAsia="Times New Roman" w:cstheme="minorHAnsi"/>
          <w:sz w:val="20"/>
          <w:szCs w:val="20"/>
        </w:rPr>
        <w:t>JARDIN CUAUTHEMOC No. 19</w:t>
      </w:r>
      <w:r w:rsidR="00F021F3" w:rsidRPr="00F021F3">
        <w:rPr>
          <w:rFonts w:eastAsia="Times New Roman" w:cstheme="minorHAnsi"/>
          <w:sz w:val="20"/>
          <w:szCs w:val="20"/>
        </w:rPr>
        <w:t>, Zona Centro</w:t>
      </w:r>
      <w:r w:rsidR="00F021F3">
        <w:rPr>
          <w:rFonts w:eastAsia="Times New Roman" w:cstheme="minorHAnsi"/>
          <w:sz w:val="20"/>
          <w:szCs w:val="20"/>
        </w:rPr>
        <w:t>, SAN NICOLAS TOLENTINO</w:t>
      </w:r>
      <w:r w:rsidR="009E2785">
        <w:rPr>
          <w:rFonts w:eastAsia="Times New Roman" w:cstheme="minorHAnsi"/>
          <w:sz w:val="20"/>
          <w:szCs w:val="20"/>
        </w:rPr>
        <w:t>,</w:t>
      </w:r>
      <w:r w:rsidR="00F021F3" w:rsidRPr="00F021F3">
        <w:rPr>
          <w:rFonts w:eastAsia="Times New Roman" w:cstheme="minorHAnsi"/>
          <w:sz w:val="20"/>
          <w:szCs w:val="20"/>
        </w:rPr>
        <w:t xml:space="preserve"> S.L.P.  </w:t>
      </w:r>
    </w:p>
    <w:p w:rsidR="00F021F3" w:rsidRPr="00F021F3" w:rsidRDefault="00F021F3" w:rsidP="00F021F3">
      <w:pPr>
        <w:spacing w:after="0" w:line="240" w:lineRule="auto"/>
        <w:rPr>
          <w:rFonts w:eastAsia="Times New Roman" w:cstheme="minorHAnsi"/>
          <w:sz w:val="20"/>
          <w:szCs w:val="20"/>
        </w:rPr>
      </w:pPr>
    </w:p>
    <w:p w:rsidR="00F021F3" w:rsidRPr="00F021F3" w:rsidRDefault="00F021F3" w:rsidP="00F021F3">
      <w:pPr>
        <w:spacing w:after="0" w:line="240" w:lineRule="auto"/>
        <w:jc w:val="both"/>
        <w:rPr>
          <w:rFonts w:eastAsia="Times New Roman" w:cstheme="minorHAnsi"/>
          <w:sz w:val="20"/>
          <w:szCs w:val="20"/>
        </w:rPr>
      </w:pPr>
      <w:r w:rsidRPr="00F021F3">
        <w:rPr>
          <w:rFonts w:eastAsia="Times New Roman" w:cstheme="minorHAnsi"/>
          <w:sz w:val="20"/>
          <w:szCs w:val="20"/>
        </w:rPr>
        <w:t>2.- Preside el acto.</w:t>
      </w:r>
    </w:p>
    <w:p w:rsidR="00F021F3" w:rsidRDefault="005515BD" w:rsidP="00F021F3">
      <w:pPr>
        <w:spacing w:after="0" w:line="240" w:lineRule="auto"/>
        <w:jc w:val="both"/>
        <w:rPr>
          <w:rFonts w:eastAsia="Times New Roman" w:cstheme="minorHAnsi"/>
          <w:sz w:val="20"/>
          <w:szCs w:val="20"/>
        </w:rPr>
      </w:pPr>
      <w:r>
        <w:rPr>
          <w:rFonts w:eastAsia="Times New Roman" w:cstheme="minorHAnsi"/>
          <w:sz w:val="20"/>
          <w:szCs w:val="20"/>
        </w:rPr>
        <w:t>El C. Pedro Infante Rodríguez, Presidente Municipal, In</w:t>
      </w:r>
      <w:bookmarkStart w:id="0" w:name="_GoBack"/>
      <w:bookmarkEnd w:id="0"/>
      <w:r>
        <w:rPr>
          <w:rFonts w:eastAsia="Times New Roman" w:cstheme="minorHAnsi"/>
          <w:sz w:val="20"/>
          <w:szCs w:val="20"/>
        </w:rPr>
        <w:t>g. Ma. Soledad Banda Duarte</w:t>
      </w:r>
      <w:r w:rsidR="00F021F3" w:rsidRPr="00F021F3">
        <w:rPr>
          <w:rFonts w:eastAsia="Times New Roman" w:cstheme="minorHAnsi"/>
          <w:sz w:val="20"/>
          <w:szCs w:val="20"/>
        </w:rPr>
        <w:t>,</w:t>
      </w:r>
      <w:r w:rsidR="0063340B">
        <w:rPr>
          <w:rFonts w:eastAsia="Times New Roman" w:cstheme="minorHAnsi"/>
          <w:sz w:val="20"/>
          <w:szCs w:val="20"/>
        </w:rPr>
        <w:t xml:space="preserve"> como representante de </w:t>
      </w:r>
      <w:r w:rsidR="00A65C5C">
        <w:rPr>
          <w:rFonts w:eastAsia="Times New Roman" w:cstheme="minorHAnsi"/>
          <w:sz w:val="20"/>
          <w:szCs w:val="20"/>
        </w:rPr>
        <w:t>la Coordinación</w:t>
      </w:r>
      <w:r w:rsidR="00F021F3" w:rsidRPr="00F021F3">
        <w:rPr>
          <w:rFonts w:eastAsia="Times New Roman" w:cstheme="minorHAnsi"/>
          <w:sz w:val="20"/>
          <w:szCs w:val="20"/>
        </w:rPr>
        <w:t xml:space="preserve"> de Desarrollo </w:t>
      </w:r>
      <w:r w:rsidR="0075560D">
        <w:rPr>
          <w:rFonts w:eastAsia="Times New Roman" w:cstheme="minorHAnsi"/>
          <w:sz w:val="20"/>
          <w:szCs w:val="20"/>
        </w:rPr>
        <w:t xml:space="preserve">Social del </w:t>
      </w:r>
      <w:r>
        <w:rPr>
          <w:rFonts w:eastAsia="Times New Roman" w:cstheme="minorHAnsi"/>
          <w:sz w:val="20"/>
          <w:szCs w:val="20"/>
        </w:rPr>
        <w:t xml:space="preserve">Municipio de San Nicolás Tolentino, </w:t>
      </w:r>
      <w:r w:rsidR="00F021F3" w:rsidRPr="00F021F3">
        <w:rPr>
          <w:rFonts w:eastAsia="Times New Roman" w:cstheme="minorHAnsi"/>
          <w:sz w:val="20"/>
          <w:szCs w:val="20"/>
        </w:rPr>
        <w:t>S.L.P.</w:t>
      </w:r>
      <w:r w:rsidR="00A65C5C">
        <w:rPr>
          <w:rFonts w:eastAsia="Times New Roman" w:cstheme="minorHAnsi"/>
          <w:sz w:val="20"/>
          <w:szCs w:val="20"/>
        </w:rPr>
        <w:t xml:space="preserve">, así como los Asesores Técnicos de la Coordinación de Desarrollo </w:t>
      </w:r>
      <w:r w:rsidR="004D69F2">
        <w:rPr>
          <w:rFonts w:eastAsia="Times New Roman" w:cstheme="minorHAnsi"/>
          <w:sz w:val="20"/>
          <w:szCs w:val="20"/>
        </w:rPr>
        <w:t>Social el</w:t>
      </w:r>
      <w:r w:rsidR="00A65C5C">
        <w:rPr>
          <w:rFonts w:eastAsia="Times New Roman" w:cstheme="minorHAnsi"/>
          <w:sz w:val="20"/>
          <w:szCs w:val="20"/>
        </w:rPr>
        <w:t xml:space="preserve"> L.E.A.O. Juan Blas Juárez Rocha y el Ing. José de Jesús Meave Vega.</w:t>
      </w:r>
    </w:p>
    <w:p w:rsidR="00A65C5C" w:rsidRPr="00F021F3" w:rsidRDefault="00A65C5C" w:rsidP="00F021F3">
      <w:pPr>
        <w:spacing w:after="0" w:line="240" w:lineRule="auto"/>
        <w:jc w:val="both"/>
        <w:rPr>
          <w:rFonts w:eastAsia="Times New Roman" w:cstheme="minorHAnsi"/>
          <w:sz w:val="20"/>
          <w:szCs w:val="20"/>
        </w:rPr>
      </w:pPr>
    </w:p>
    <w:p w:rsidR="00F021F3" w:rsidRDefault="00F021F3" w:rsidP="00F021F3">
      <w:pPr>
        <w:spacing w:after="0" w:line="240" w:lineRule="auto"/>
        <w:jc w:val="both"/>
        <w:rPr>
          <w:rFonts w:eastAsia="Times New Roman" w:cstheme="minorHAnsi"/>
          <w:sz w:val="20"/>
          <w:szCs w:val="20"/>
        </w:rPr>
      </w:pPr>
      <w:r w:rsidRPr="00F021F3">
        <w:rPr>
          <w:rFonts w:eastAsia="Times New Roman" w:cstheme="minorHAnsi"/>
          <w:sz w:val="20"/>
          <w:szCs w:val="20"/>
        </w:rPr>
        <w:t xml:space="preserve"> Acto seguido se procedió a pasar lista de asistencia, siendo los licit</w:t>
      </w:r>
      <w:r>
        <w:rPr>
          <w:rFonts w:eastAsia="Times New Roman" w:cstheme="minorHAnsi"/>
          <w:sz w:val="20"/>
          <w:szCs w:val="20"/>
        </w:rPr>
        <w:t>antes presentes los siguientes:</w:t>
      </w:r>
    </w:p>
    <w:p w:rsidR="00F021F3" w:rsidRDefault="00F021F3" w:rsidP="00F021F3">
      <w:pPr>
        <w:spacing w:after="0" w:line="240" w:lineRule="auto"/>
        <w:rPr>
          <w:rFonts w:eastAsia="Times New Roman" w:cstheme="minorHAnsi"/>
          <w:sz w:val="20"/>
          <w:szCs w:val="20"/>
        </w:rPr>
      </w:pPr>
    </w:p>
    <w:tbl>
      <w:tblPr>
        <w:tblStyle w:val="Tablaconcuadrcula1"/>
        <w:tblW w:w="0" w:type="auto"/>
        <w:tblLook w:val="04A0" w:firstRow="1" w:lastRow="0" w:firstColumn="1" w:lastColumn="0" w:noHBand="0" w:noVBand="1"/>
      </w:tblPr>
      <w:tblGrid>
        <w:gridCol w:w="5070"/>
        <w:gridCol w:w="3758"/>
      </w:tblGrid>
      <w:tr w:rsidR="00F021F3" w:rsidRPr="00F021F3" w:rsidTr="00B059F5">
        <w:tc>
          <w:tcPr>
            <w:tcW w:w="5070" w:type="dxa"/>
          </w:tcPr>
          <w:p w:rsidR="00F021F3" w:rsidRPr="00F021F3" w:rsidRDefault="00F021F3" w:rsidP="00F021F3">
            <w:pPr>
              <w:spacing w:after="0" w:line="240" w:lineRule="auto"/>
              <w:jc w:val="both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F021F3">
              <w:rPr>
                <w:rFonts w:ascii="Arial" w:eastAsia="Calibri" w:hAnsi="Arial" w:cs="Arial"/>
                <w:b/>
                <w:sz w:val="20"/>
                <w:szCs w:val="20"/>
              </w:rPr>
              <w:t>NOMBRE DE LOS LICITANTES</w:t>
            </w:r>
          </w:p>
        </w:tc>
        <w:tc>
          <w:tcPr>
            <w:tcW w:w="3758" w:type="dxa"/>
          </w:tcPr>
          <w:p w:rsidR="00F021F3" w:rsidRPr="00F021F3" w:rsidRDefault="00BB6217" w:rsidP="00F021F3">
            <w:pPr>
              <w:spacing w:after="0" w:line="240" w:lineRule="auto"/>
              <w:jc w:val="both"/>
              <w:rPr>
                <w:rFonts w:ascii="Arial" w:eastAsia="Calibri" w:hAnsi="Arial" w:cs="Arial"/>
                <w:b/>
                <w:sz w:val="20"/>
                <w:szCs w:val="20"/>
              </w:rPr>
            </w:pPr>
            <w:r>
              <w:rPr>
                <w:rFonts w:ascii="Arial" w:eastAsia="Calibri" w:hAnsi="Arial" w:cs="Arial"/>
                <w:b/>
                <w:sz w:val="20"/>
                <w:szCs w:val="20"/>
              </w:rPr>
              <w:t xml:space="preserve">                          </w:t>
            </w:r>
            <w:r w:rsidR="00F021F3" w:rsidRPr="00F021F3">
              <w:rPr>
                <w:rFonts w:ascii="Arial" w:eastAsia="Calibri" w:hAnsi="Arial" w:cs="Arial"/>
                <w:b/>
                <w:sz w:val="20"/>
                <w:szCs w:val="20"/>
              </w:rPr>
              <w:t>FIRMA</w:t>
            </w:r>
          </w:p>
        </w:tc>
      </w:tr>
      <w:tr w:rsidR="00B059F5" w:rsidRPr="00F021F3" w:rsidTr="00B059F5">
        <w:tc>
          <w:tcPr>
            <w:tcW w:w="5070" w:type="dxa"/>
            <w:vAlign w:val="center"/>
          </w:tcPr>
          <w:p w:rsidR="00B059F5" w:rsidRPr="007A45DD" w:rsidRDefault="00B059F5" w:rsidP="00B059F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MARCO ANTONIO MARTINEZ MENDEZ</w:t>
            </w:r>
          </w:p>
        </w:tc>
        <w:tc>
          <w:tcPr>
            <w:tcW w:w="3758" w:type="dxa"/>
          </w:tcPr>
          <w:p w:rsidR="00B059F5" w:rsidRDefault="00B059F5" w:rsidP="00B059F5">
            <w:pPr>
              <w:spacing w:after="0" w:line="240" w:lineRule="auto"/>
              <w:rPr>
                <w:rFonts w:ascii="Arial" w:eastAsia="Calibri" w:hAnsi="Arial" w:cs="Arial"/>
                <w:b/>
                <w:sz w:val="16"/>
                <w:szCs w:val="16"/>
              </w:rPr>
            </w:pPr>
          </w:p>
          <w:p w:rsidR="00B36785" w:rsidRPr="00F021F3" w:rsidRDefault="00B36785" w:rsidP="00B059F5">
            <w:pPr>
              <w:spacing w:after="0" w:line="240" w:lineRule="auto"/>
              <w:rPr>
                <w:rFonts w:ascii="Arial" w:eastAsia="Calibri" w:hAnsi="Arial" w:cs="Arial"/>
                <w:b/>
                <w:sz w:val="16"/>
                <w:szCs w:val="16"/>
              </w:rPr>
            </w:pPr>
          </w:p>
        </w:tc>
      </w:tr>
      <w:tr w:rsidR="00B059F5" w:rsidRPr="00F021F3" w:rsidTr="00B059F5">
        <w:tc>
          <w:tcPr>
            <w:tcW w:w="5070" w:type="dxa"/>
            <w:vAlign w:val="center"/>
          </w:tcPr>
          <w:p w:rsidR="00B059F5" w:rsidRPr="007A45DD" w:rsidRDefault="00B059F5" w:rsidP="00B059F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TODO DE TUBOS, S.A. DE C.V.</w:t>
            </w:r>
          </w:p>
        </w:tc>
        <w:tc>
          <w:tcPr>
            <w:tcW w:w="3758" w:type="dxa"/>
          </w:tcPr>
          <w:p w:rsidR="00B059F5" w:rsidRPr="00F021F3" w:rsidRDefault="00B059F5" w:rsidP="00B059F5">
            <w:pPr>
              <w:spacing w:after="0" w:line="240" w:lineRule="auto"/>
              <w:rPr>
                <w:rFonts w:ascii="Arial" w:eastAsia="Calibri" w:hAnsi="Arial" w:cs="Arial"/>
                <w:b/>
                <w:sz w:val="16"/>
                <w:szCs w:val="16"/>
              </w:rPr>
            </w:pPr>
          </w:p>
          <w:p w:rsidR="00B059F5" w:rsidRPr="00F021F3" w:rsidRDefault="00B059F5" w:rsidP="00B059F5">
            <w:pPr>
              <w:spacing w:after="0" w:line="240" w:lineRule="auto"/>
              <w:rPr>
                <w:rFonts w:ascii="Arial" w:eastAsia="Calibri" w:hAnsi="Arial" w:cs="Arial"/>
                <w:b/>
                <w:sz w:val="16"/>
                <w:szCs w:val="16"/>
              </w:rPr>
            </w:pPr>
          </w:p>
        </w:tc>
      </w:tr>
      <w:tr w:rsidR="00B059F5" w:rsidRPr="00F021F3" w:rsidTr="00B059F5">
        <w:tc>
          <w:tcPr>
            <w:tcW w:w="5070" w:type="dxa"/>
            <w:vAlign w:val="center"/>
          </w:tcPr>
          <w:p w:rsidR="00B059F5" w:rsidRPr="007A45DD" w:rsidRDefault="00B059F5" w:rsidP="00B059F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ELECTRIFICACIONES CONELC, S.A. DE C.V.</w:t>
            </w:r>
          </w:p>
        </w:tc>
        <w:tc>
          <w:tcPr>
            <w:tcW w:w="3758" w:type="dxa"/>
          </w:tcPr>
          <w:p w:rsidR="00B059F5" w:rsidRPr="00F021F3" w:rsidRDefault="00B059F5" w:rsidP="00B059F5">
            <w:pPr>
              <w:spacing w:after="0" w:line="240" w:lineRule="auto"/>
              <w:rPr>
                <w:rFonts w:ascii="Arial" w:eastAsia="Calibri" w:hAnsi="Arial" w:cs="Arial"/>
                <w:b/>
                <w:sz w:val="16"/>
                <w:szCs w:val="16"/>
              </w:rPr>
            </w:pPr>
          </w:p>
        </w:tc>
      </w:tr>
    </w:tbl>
    <w:p w:rsidR="00F021F3" w:rsidRPr="00F021F3" w:rsidRDefault="00F021F3" w:rsidP="00F021F3">
      <w:pPr>
        <w:spacing w:after="0" w:line="240" w:lineRule="auto"/>
        <w:rPr>
          <w:rFonts w:eastAsia="Times New Roman" w:cstheme="minorHAnsi"/>
          <w:sz w:val="20"/>
          <w:szCs w:val="20"/>
        </w:rPr>
      </w:pPr>
    </w:p>
    <w:p w:rsidR="00F021F3" w:rsidRDefault="00F021F3" w:rsidP="00F021F3">
      <w:pPr>
        <w:spacing w:after="0" w:line="240" w:lineRule="auto"/>
        <w:jc w:val="both"/>
        <w:rPr>
          <w:rFonts w:eastAsia="Times New Roman" w:cstheme="minorHAnsi"/>
          <w:sz w:val="20"/>
          <w:szCs w:val="20"/>
        </w:rPr>
      </w:pPr>
      <w:r w:rsidRPr="00F021F3">
        <w:rPr>
          <w:rFonts w:eastAsia="Times New Roman" w:cstheme="minorHAnsi"/>
          <w:sz w:val="20"/>
          <w:szCs w:val="20"/>
        </w:rPr>
        <w:t xml:space="preserve">Acto seguido, </w:t>
      </w:r>
      <w:r w:rsidR="00955F64">
        <w:rPr>
          <w:rFonts w:eastAsia="Times New Roman" w:cstheme="minorHAnsi"/>
          <w:sz w:val="20"/>
          <w:szCs w:val="20"/>
        </w:rPr>
        <w:t xml:space="preserve">SE REALIZA LA </w:t>
      </w:r>
      <w:r w:rsidR="009E2785">
        <w:rPr>
          <w:rFonts w:eastAsia="Times New Roman" w:cstheme="minorHAnsi"/>
          <w:sz w:val="20"/>
          <w:szCs w:val="20"/>
        </w:rPr>
        <w:t>JUNTA DE ACLARACIONES</w:t>
      </w:r>
      <w:r w:rsidR="00955F64">
        <w:rPr>
          <w:rFonts w:eastAsia="Times New Roman" w:cstheme="minorHAnsi"/>
          <w:sz w:val="20"/>
          <w:szCs w:val="20"/>
        </w:rPr>
        <w:t>,</w:t>
      </w:r>
      <w:r w:rsidRPr="00F021F3">
        <w:rPr>
          <w:rFonts w:eastAsia="Times New Roman" w:cstheme="minorHAnsi"/>
          <w:sz w:val="20"/>
          <w:szCs w:val="20"/>
        </w:rPr>
        <w:t xml:space="preserve"> con el fin de conocer </w:t>
      </w:r>
      <w:r w:rsidR="009E2785">
        <w:rPr>
          <w:rFonts w:eastAsia="Times New Roman" w:cstheme="minorHAnsi"/>
          <w:sz w:val="20"/>
          <w:szCs w:val="20"/>
        </w:rPr>
        <w:t>todas las aclaraciones acerca del procedimiento indicado.</w:t>
      </w:r>
    </w:p>
    <w:p w:rsidR="009E2785" w:rsidRDefault="009E2785" w:rsidP="00F021F3">
      <w:pPr>
        <w:spacing w:after="0" w:line="240" w:lineRule="auto"/>
        <w:jc w:val="both"/>
        <w:rPr>
          <w:rFonts w:eastAsia="Times New Roman" w:cstheme="minorHAnsi"/>
          <w:sz w:val="20"/>
          <w:szCs w:val="20"/>
        </w:rPr>
      </w:pPr>
    </w:p>
    <w:p w:rsidR="0049660D" w:rsidRDefault="009E2785" w:rsidP="00F021F3">
      <w:pPr>
        <w:spacing w:after="0" w:line="240" w:lineRule="auto"/>
        <w:jc w:val="both"/>
        <w:rPr>
          <w:rFonts w:eastAsia="Times New Roman" w:cstheme="minorHAnsi"/>
          <w:sz w:val="20"/>
          <w:szCs w:val="20"/>
        </w:rPr>
      </w:pPr>
      <w:r>
        <w:rPr>
          <w:rFonts w:eastAsia="Times New Roman" w:cstheme="minorHAnsi"/>
          <w:sz w:val="20"/>
          <w:szCs w:val="20"/>
        </w:rPr>
        <w:t>NO SE PRESE</w:t>
      </w:r>
      <w:r w:rsidR="0049660D">
        <w:rPr>
          <w:rFonts w:eastAsia="Times New Roman" w:cstheme="minorHAnsi"/>
          <w:sz w:val="20"/>
          <w:szCs w:val="20"/>
        </w:rPr>
        <w:t>NTARON ACLARACIONES POR ESCRITO</w:t>
      </w:r>
    </w:p>
    <w:p w:rsidR="00A65C5C" w:rsidRPr="00F021F3" w:rsidRDefault="00A65C5C" w:rsidP="00F021F3">
      <w:pPr>
        <w:spacing w:after="0" w:line="240" w:lineRule="auto"/>
        <w:jc w:val="both"/>
        <w:rPr>
          <w:rFonts w:eastAsia="Times New Roman" w:cstheme="minorHAnsi"/>
          <w:sz w:val="20"/>
          <w:szCs w:val="20"/>
        </w:rPr>
      </w:pPr>
    </w:p>
    <w:p w:rsidR="00F021F3" w:rsidRPr="00F021F3" w:rsidRDefault="005B64C3" w:rsidP="00F021F3">
      <w:pPr>
        <w:spacing w:after="0" w:line="240" w:lineRule="auto"/>
        <w:jc w:val="both"/>
        <w:rPr>
          <w:rFonts w:eastAsia="Times New Roman" w:cstheme="minorHAnsi"/>
          <w:sz w:val="20"/>
          <w:szCs w:val="20"/>
        </w:rPr>
      </w:pPr>
      <w:r>
        <w:rPr>
          <w:rFonts w:eastAsia="Times New Roman" w:cstheme="minorHAnsi"/>
          <w:sz w:val="20"/>
          <w:szCs w:val="20"/>
        </w:rPr>
        <w:t>S</w:t>
      </w:r>
      <w:r w:rsidR="00F021F3" w:rsidRPr="00F021F3">
        <w:rPr>
          <w:rFonts w:eastAsia="Times New Roman" w:cstheme="minorHAnsi"/>
          <w:sz w:val="20"/>
          <w:szCs w:val="20"/>
        </w:rPr>
        <w:t>e extiende la presente constancia a las empresas asistentes quién firma la misma en conjunto con el servidor pú</w:t>
      </w:r>
      <w:r w:rsidR="00F021F3">
        <w:rPr>
          <w:rFonts w:eastAsia="Times New Roman" w:cstheme="minorHAnsi"/>
          <w:sz w:val="20"/>
          <w:szCs w:val="20"/>
        </w:rPr>
        <w:t>blico designado para la visita.</w:t>
      </w:r>
    </w:p>
    <w:p w:rsidR="00424A0E" w:rsidRDefault="00F021F3" w:rsidP="00F021F3">
      <w:pPr>
        <w:spacing w:after="0" w:line="240" w:lineRule="auto"/>
        <w:jc w:val="both"/>
        <w:rPr>
          <w:rFonts w:eastAsia="Times New Roman" w:cstheme="minorHAnsi"/>
          <w:sz w:val="20"/>
          <w:szCs w:val="20"/>
        </w:rPr>
      </w:pPr>
      <w:r w:rsidRPr="00F021F3">
        <w:rPr>
          <w:rFonts w:eastAsia="Times New Roman" w:cstheme="minorHAnsi"/>
          <w:sz w:val="20"/>
          <w:szCs w:val="20"/>
        </w:rPr>
        <w:t xml:space="preserve">No habiendo más asuntos que tratar, se da por terminado el presente acto de </w:t>
      </w:r>
      <w:r w:rsidR="00043A9D">
        <w:rPr>
          <w:rFonts w:eastAsia="Times New Roman" w:cstheme="minorHAnsi"/>
          <w:sz w:val="20"/>
          <w:szCs w:val="20"/>
        </w:rPr>
        <w:t>JUNTA DE ACLARACIONES</w:t>
      </w:r>
      <w:r w:rsidRPr="00F021F3">
        <w:rPr>
          <w:rFonts w:eastAsia="Times New Roman" w:cstheme="minorHAnsi"/>
          <w:sz w:val="20"/>
          <w:szCs w:val="20"/>
        </w:rPr>
        <w:t xml:space="preserve">, siendo las </w:t>
      </w:r>
      <w:r>
        <w:rPr>
          <w:rFonts w:eastAsia="Times New Roman" w:cstheme="minorHAnsi"/>
          <w:sz w:val="20"/>
          <w:szCs w:val="20"/>
        </w:rPr>
        <w:t>1</w:t>
      </w:r>
      <w:r w:rsidR="00B059F5">
        <w:rPr>
          <w:rFonts w:eastAsia="Times New Roman" w:cstheme="minorHAnsi"/>
          <w:sz w:val="20"/>
          <w:szCs w:val="20"/>
        </w:rPr>
        <w:t>1</w:t>
      </w:r>
      <w:r w:rsidR="00A65C5C">
        <w:rPr>
          <w:rFonts w:eastAsia="Times New Roman" w:cstheme="minorHAnsi"/>
          <w:sz w:val="20"/>
          <w:szCs w:val="20"/>
        </w:rPr>
        <w:t>:0</w:t>
      </w:r>
      <w:r w:rsidR="00043A9D">
        <w:rPr>
          <w:rFonts w:eastAsia="Times New Roman" w:cstheme="minorHAnsi"/>
          <w:sz w:val="20"/>
          <w:szCs w:val="20"/>
        </w:rPr>
        <w:t>5</w:t>
      </w:r>
      <w:r w:rsidRPr="00F021F3">
        <w:rPr>
          <w:rFonts w:eastAsia="Times New Roman" w:cstheme="minorHAnsi"/>
          <w:sz w:val="20"/>
          <w:szCs w:val="20"/>
        </w:rPr>
        <w:t xml:space="preserve"> horas del mismo día, firmando la presente acta por quienes en ella intervinieron.</w:t>
      </w:r>
    </w:p>
    <w:p w:rsidR="00F021F3" w:rsidRDefault="00F021F3" w:rsidP="00F021F3">
      <w:pPr>
        <w:spacing w:after="0" w:line="240" w:lineRule="auto"/>
        <w:jc w:val="both"/>
        <w:rPr>
          <w:rFonts w:eastAsia="Times New Roman" w:cstheme="minorHAnsi"/>
          <w:sz w:val="20"/>
          <w:szCs w:val="20"/>
        </w:rPr>
      </w:pPr>
    </w:p>
    <w:p w:rsidR="00F021F3" w:rsidRDefault="00F021F3" w:rsidP="00F021F3">
      <w:pPr>
        <w:spacing w:after="0" w:line="240" w:lineRule="auto"/>
        <w:jc w:val="both"/>
        <w:rPr>
          <w:rFonts w:eastAsia="Times New Roman" w:cstheme="minorHAnsi"/>
          <w:sz w:val="20"/>
          <w:szCs w:val="20"/>
        </w:rPr>
      </w:pPr>
    </w:p>
    <w:p w:rsidR="00B36785" w:rsidRDefault="00B36785" w:rsidP="00F021F3">
      <w:pPr>
        <w:spacing w:after="0" w:line="240" w:lineRule="auto"/>
        <w:jc w:val="both"/>
        <w:rPr>
          <w:rFonts w:eastAsia="Times New Roman" w:cstheme="minorHAnsi"/>
          <w:sz w:val="20"/>
          <w:szCs w:val="20"/>
        </w:rPr>
      </w:pPr>
    </w:p>
    <w:p w:rsidR="00D7051F" w:rsidRDefault="00D7051F" w:rsidP="00F021F3">
      <w:pPr>
        <w:spacing w:after="0" w:line="240" w:lineRule="auto"/>
        <w:jc w:val="both"/>
        <w:rPr>
          <w:rFonts w:eastAsia="Times New Roman" w:cstheme="minorHAnsi"/>
          <w:sz w:val="20"/>
          <w:szCs w:val="20"/>
        </w:rPr>
      </w:pPr>
    </w:p>
    <w:p w:rsidR="00F021F3" w:rsidRDefault="00A65C5C" w:rsidP="00F021F3">
      <w:pPr>
        <w:spacing w:after="0" w:line="240" w:lineRule="auto"/>
        <w:jc w:val="both"/>
        <w:rPr>
          <w:rFonts w:eastAsia="Times New Roman" w:cstheme="minorHAnsi"/>
          <w:sz w:val="20"/>
          <w:szCs w:val="20"/>
        </w:rPr>
      </w:pPr>
      <w:r>
        <w:rPr>
          <w:rFonts w:eastAsia="Times New Roman" w:cstheme="minorHAnsi"/>
          <w:sz w:val="20"/>
          <w:szCs w:val="20"/>
        </w:rPr>
        <w:t xml:space="preserve">_______________________________                                           </w:t>
      </w:r>
      <w:r w:rsidR="00BB6217">
        <w:rPr>
          <w:rFonts w:eastAsia="Times New Roman" w:cstheme="minorHAnsi"/>
          <w:sz w:val="20"/>
          <w:szCs w:val="20"/>
        </w:rPr>
        <w:t xml:space="preserve">             </w:t>
      </w:r>
      <w:r>
        <w:rPr>
          <w:rFonts w:eastAsia="Times New Roman" w:cstheme="minorHAnsi"/>
          <w:sz w:val="20"/>
          <w:szCs w:val="20"/>
        </w:rPr>
        <w:t>________________________________</w:t>
      </w:r>
    </w:p>
    <w:p w:rsidR="00F021F3" w:rsidRDefault="00A65C5C" w:rsidP="00F021F3">
      <w:pPr>
        <w:spacing w:after="0" w:line="240" w:lineRule="auto"/>
        <w:jc w:val="both"/>
        <w:rPr>
          <w:rFonts w:eastAsia="Times New Roman" w:cstheme="minorHAnsi"/>
          <w:sz w:val="20"/>
          <w:szCs w:val="20"/>
        </w:rPr>
      </w:pPr>
      <w:r>
        <w:rPr>
          <w:rFonts w:eastAsia="Times New Roman" w:cstheme="minorHAnsi"/>
          <w:sz w:val="20"/>
          <w:szCs w:val="20"/>
        </w:rPr>
        <w:t xml:space="preserve">     </w:t>
      </w:r>
      <w:r w:rsidR="00F021F3">
        <w:rPr>
          <w:rFonts w:eastAsia="Times New Roman" w:cstheme="minorHAnsi"/>
          <w:sz w:val="20"/>
          <w:szCs w:val="20"/>
        </w:rPr>
        <w:t>C. PEDRO INFANTE RODRIGUEZ</w:t>
      </w:r>
      <w:r>
        <w:rPr>
          <w:rFonts w:eastAsia="Times New Roman" w:cstheme="minorHAnsi"/>
          <w:sz w:val="20"/>
          <w:szCs w:val="20"/>
        </w:rPr>
        <w:t xml:space="preserve">.                                            </w:t>
      </w:r>
      <w:r w:rsidR="00BB6217">
        <w:rPr>
          <w:rFonts w:eastAsia="Times New Roman" w:cstheme="minorHAnsi"/>
          <w:sz w:val="20"/>
          <w:szCs w:val="20"/>
        </w:rPr>
        <w:t xml:space="preserve">        </w:t>
      </w:r>
      <w:r>
        <w:rPr>
          <w:rFonts w:eastAsia="Times New Roman" w:cstheme="minorHAnsi"/>
          <w:sz w:val="20"/>
          <w:szCs w:val="20"/>
        </w:rPr>
        <w:t>I</w:t>
      </w:r>
      <w:r w:rsidR="00BB6217">
        <w:rPr>
          <w:rFonts w:eastAsia="Times New Roman" w:cstheme="minorHAnsi"/>
          <w:sz w:val="20"/>
          <w:szCs w:val="20"/>
        </w:rPr>
        <w:t xml:space="preserve">NG. MA. </w:t>
      </w:r>
      <w:r w:rsidR="00D7051F">
        <w:rPr>
          <w:rFonts w:eastAsia="Times New Roman" w:cstheme="minorHAnsi"/>
          <w:sz w:val="20"/>
          <w:szCs w:val="20"/>
        </w:rPr>
        <w:t>SOLEDAD BANDA</w:t>
      </w:r>
      <w:r w:rsidR="00BB6217">
        <w:rPr>
          <w:rFonts w:eastAsia="Times New Roman" w:cstheme="minorHAnsi"/>
          <w:sz w:val="20"/>
          <w:szCs w:val="20"/>
        </w:rPr>
        <w:t xml:space="preserve"> DUARTE.</w:t>
      </w:r>
      <w:r w:rsidR="00D7051F">
        <w:rPr>
          <w:rFonts w:eastAsia="Times New Roman" w:cstheme="minorHAnsi"/>
          <w:sz w:val="20"/>
          <w:szCs w:val="20"/>
        </w:rPr>
        <w:t xml:space="preserve"> </w:t>
      </w:r>
      <w:r w:rsidR="00BB6217">
        <w:rPr>
          <w:rFonts w:eastAsia="Times New Roman" w:cstheme="minorHAnsi"/>
          <w:sz w:val="20"/>
          <w:szCs w:val="20"/>
        </w:rPr>
        <w:t xml:space="preserve"> </w:t>
      </w:r>
      <w:r w:rsidR="00F021F3">
        <w:rPr>
          <w:rFonts w:eastAsia="Times New Roman" w:cstheme="minorHAnsi"/>
          <w:sz w:val="20"/>
          <w:szCs w:val="20"/>
        </w:rPr>
        <w:t xml:space="preserve"> PRESIDENTE MUNICIPAL CONSTITUCIONAL</w:t>
      </w:r>
      <w:r w:rsidR="00BB6217">
        <w:rPr>
          <w:rFonts w:eastAsia="Times New Roman" w:cstheme="minorHAnsi"/>
          <w:sz w:val="20"/>
          <w:szCs w:val="20"/>
        </w:rPr>
        <w:t xml:space="preserve">                                                  COORDINADORA DESARROLLO SOCIAL</w:t>
      </w:r>
    </w:p>
    <w:p w:rsidR="00A65C5C" w:rsidRDefault="00A65C5C" w:rsidP="00F021F3">
      <w:pPr>
        <w:spacing w:after="0" w:line="240" w:lineRule="auto"/>
        <w:jc w:val="both"/>
        <w:rPr>
          <w:rFonts w:eastAsia="Times New Roman" w:cstheme="minorHAnsi"/>
          <w:sz w:val="20"/>
          <w:szCs w:val="20"/>
        </w:rPr>
      </w:pPr>
    </w:p>
    <w:p w:rsidR="00A65C5C" w:rsidRPr="00A65C5C" w:rsidRDefault="00A65C5C" w:rsidP="00A65C5C">
      <w:pPr>
        <w:rPr>
          <w:rFonts w:eastAsia="Times New Roman" w:cstheme="minorHAnsi"/>
          <w:sz w:val="20"/>
          <w:szCs w:val="20"/>
        </w:rPr>
      </w:pPr>
    </w:p>
    <w:p w:rsidR="00A65C5C" w:rsidRPr="00A65C5C" w:rsidRDefault="00A65C5C" w:rsidP="00A65C5C">
      <w:pPr>
        <w:rPr>
          <w:rFonts w:eastAsia="Times New Roman" w:cstheme="minorHAnsi"/>
          <w:sz w:val="20"/>
          <w:szCs w:val="20"/>
        </w:rPr>
      </w:pPr>
    </w:p>
    <w:p w:rsidR="00A65C5C" w:rsidRDefault="00A65C5C" w:rsidP="00A65C5C">
      <w:pPr>
        <w:rPr>
          <w:rFonts w:eastAsia="Times New Roman" w:cstheme="minorHAnsi"/>
          <w:sz w:val="20"/>
          <w:szCs w:val="20"/>
        </w:rPr>
      </w:pPr>
    </w:p>
    <w:p w:rsidR="00B36785" w:rsidRDefault="00B36785" w:rsidP="00A65C5C">
      <w:pPr>
        <w:rPr>
          <w:rFonts w:eastAsia="Times New Roman" w:cstheme="minorHAnsi"/>
          <w:sz w:val="20"/>
          <w:szCs w:val="20"/>
        </w:rPr>
      </w:pPr>
    </w:p>
    <w:p w:rsidR="00B36785" w:rsidRDefault="00B36785" w:rsidP="00A65C5C">
      <w:pPr>
        <w:rPr>
          <w:rFonts w:eastAsia="Times New Roman" w:cstheme="minorHAnsi"/>
          <w:sz w:val="20"/>
          <w:szCs w:val="20"/>
        </w:rPr>
      </w:pPr>
    </w:p>
    <w:p w:rsidR="00B36785" w:rsidRDefault="00B36785" w:rsidP="00A65C5C">
      <w:pPr>
        <w:rPr>
          <w:rFonts w:eastAsia="Times New Roman" w:cstheme="minorHAnsi"/>
          <w:sz w:val="20"/>
          <w:szCs w:val="20"/>
        </w:rPr>
      </w:pPr>
    </w:p>
    <w:p w:rsidR="00BB6217" w:rsidRDefault="00BB6217" w:rsidP="00BB6217">
      <w:pPr>
        <w:spacing w:after="0"/>
        <w:rPr>
          <w:rFonts w:eastAsia="Times New Roman" w:cstheme="minorHAnsi"/>
          <w:sz w:val="20"/>
          <w:szCs w:val="20"/>
        </w:rPr>
      </w:pPr>
      <w:r>
        <w:rPr>
          <w:rFonts w:eastAsia="Times New Roman" w:cstheme="minorHAnsi"/>
          <w:sz w:val="20"/>
          <w:szCs w:val="20"/>
        </w:rPr>
        <w:t>____________________________________                                           _________________________________</w:t>
      </w:r>
    </w:p>
    <w:p w:rsidR="00A65C5C" w:rsidRDefault="00BB6217" w:rsidP="00BB6217">
      <w:pPr>
        <w:spacing w:after="0" w:line="240" w:lineRule="auto"/>
        <w:jc w:val="both"/>
        <w:rPr>
          <w:rFonts w:eastAsia="Times New Roman" w:cstheme="minorHAnsi"/>
          <w:sz w:val="20"/>
          <w:szCs w:val="20"/>
        </w:rPr>
      </w:pPr>
      <w:r>
        <w:rPr>
          <w:rFonts w:eastAsia="Times New Roman" w:cstheme="minorHAnsi"/>
          <w:sz w:val="20"/>
          <w:szCs w:val="20"/>
        </w:rPr>
        <w:t xml:space="preserve">           L.E.A.O</w:t>
      </w:r>
      <w:r w:rsidR="00A65C5C">
        <w:rPr>
          <w:rFonts w:eastAsia="Times New Roman" w:cstheme="minorHAnsi"/>
          <w:sz w:val="20"/>
          <w:szCs w:val="20"/>
        </w:rPr>
        <w:t>. J. BLAS JUAREZ ROCHA</w:t>
      </w:r>
      <w:r>
        <w:rPr>
          <w:rFonts w:eastAsia="Times New Roman" w:cstheme="minorHAnsi"/>
          <w:sz w:val="20"/>
          <w:szCs w:val="20"/>
        </w:rPr>
        <w:t>.</w:t>
      </w:r>
      <w:r w:rsidR="00A65C5C">
        <w:rPr>
          <w:rFonts w:eastAsia="Times New Roman" w:cstheme="minorHAnsi"/>
          <w:sz w:val="20"/>
          <w:szCs w:val="20"/>
        </w:rPr>
        <w:tab/>
      </w:r>
      <w:r>
        <w:rPr>
          <w:rFonts w:eastAsia="Times New Roman" w:cstheme="minorHAnsi"/>
          <w:sz w:val="20"/>
          <w:szCs w:val="20"/>
        </w:rPr>
        <w:tab/>
      </w:r>
      <w:r>
        <w:rPr>
          <w:rFonts w:eastAsia="Times New Roman" w:cstheme="minorHAnsi"/>
          <w:sz w:val="20"/>
          <w:szCs w:val="20"/>
        </w:rPr>
        <w:tab/>
        <w:t xml:space="preserve">                 ING. JOSE DE JESUS MEAVE VEGA.</w:t>
      </w:r>
    </w:p>
    <w:p w:rsidR="00A65C5C" w:rsidRPr="009A2365" w:rsidRDefault="00BB6217" w:rsidP="00BB6217">
      <w:pPr>
        <w:spacing w:after="0" w:line="240" w:lineRule="auto"/>
        <w:jc w:val="both"/>
        <w:rPr>
          <w:rFonts w:eastAsia="Times New Roman" w:cstheme="minorHAnsi"/>
          <w:sz w:val="20"/>
          <w:szCs w:val="20"/>
        </w:rPr>
      </w:pPr>
      <w:r>
        <w:rPr>
          <w:rFonts w:eastAsia="Times New Roman" w:cstheme="minorHAnsi"/>
          <w:sz w:val="20"/>
          <w:szCs w:val="20"/>
        </w:rPr>
        <w:t>ASESOR TECNICO DESARROLLO SOCIAL                                                    ASESOR TECNICO DESARROLLO SOCIAL</w:t>
      </w:r>
    </w:p>
    <w:p w:rsidR="00955F64" w:rsidRPr="00A65C5C" w:rsidRDefault="00955F64" w:rsidP="00BB6217">
      <w:pPr>
        <w:spacing w:after="0"/>
        <w:ind w:firstLine="708"/>
        <w:rPr>
          <w:rFonts w:eastAsia="Times New Roman" w:cstheme="minorHAnsi"/>
          <w:sz w:val="20"/>
          <w:szCs w:val="20"/>
        </w:rPr>
      </w:pPr>
    </w:p>
    <w:sectPr w:rsidR="00955F64" w:rsidRPr="00A65C5C" w:rsidSect="009E2BB0">
      <w:headerReference w:type="default" r:id="rId9"/>
      <w:footerReference w:type="default" r:id="rId10"/>
      <w:pgSz w:w="12240" w:h="15840" w:code="1"/>
      <w:pgMar w:top="1417" w:right="1701" w:bottom="1417" w:left="1701" w:header="454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C4DD1" w:rsidRDefault="001C4DD1" w:rsidP="00DB2219">
      <w:pPr>
        <w:spacing w:after="0" w:line="240" w:lineRule="auto"/>
      </w:pPr>
      <w:r>
        <w:separator/>
      </w:r>
    </w:p>
  </w:endnote>
  <w:endnote w:type="continuationSeparator" w:id="0">
    <w:p w:rsidR="001C4DD1" w:rsidRDefault="001C4DD1" w:rsidP="00DB22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D27B0" w:rsidRPr="00960792" w:rsidRDefault="00960792" w:rsidP="00BF047E">
    <w:pPr>
      <w:pStyle w:val="Piedepgina"/>
      <w:jc w:val="right"/>
      <w:rPr>
        <w:b/>
        <w:sz w:val="20"/>
        <w:szCs w:val="20"/>
      </w:rPr>
    </w:pPr>
    <w:r w:rsidRPr="00BF047E">
      <w:rPr>
        <w:noProof/>
        <w:color w:val="808080" w:themeColor="background1" w:themeShade="80"/>
        <w:lang w:eastAsia="es-MX"/>
      </w:rPr>
      <mc:AlternateContent>
        <mc:Choice Requires="wpg">
          <w:drawing>
            <wp:anchor distT="0" distB="0" distL="0" distR="0" simplePos="0" relativeHeight="251665920" behindDoc="0" locked="0" layoutInCell="1" allowOverlap="1" wp14:anchorId="25CE2BC2" wp14:editId="71717103">
              <wp:simplePos x="0" y="0"/>
              <wp:positionH relativeFrom="margin">
                <wp:posOffset>-289560</wp:posOffset>
              </wp:positionH>
              <wp:positionV relativeFrom="bottomMargin">
                <wp:posOffset>52070</wp:posOffset>
              </wp:positionV>
              <wp:extent cx="6276975" cy="285750"/>
              <wp:effectExtent l="0" t="0" r="28575" b="19050"/>
              <wp:wrapSquare wrapText="bothSides"/>
              <wp:docPr id="37" name="Grupo 3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276975" cy="285750"/>
                        <a:chOff x="-334443" y="0"/>
                        <a:chExt cx="6297093" cy="323851"/>
                      </a:xfrm>
                      <a:noFill/>
                    </wpg:grpSpPr>
                    <wps:wsp>
                      <wps:cNvPr id="38" name="Rectángulo 38"/>
                      <wps:cNvSpPr/>
                      <wps:spPr>
                        <a:xfrm>
                          <a:off x="19050" y="0"/>
                          <a:ext cx="5943600" cy="18826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9" name="Cuadro de texto 39"/>
                      <wps:cNvSpPr txBox="1"/>
                      <wps:spPr>
                        <a:xfrm>
                          <a:off x="-334443" y="66676"/>
                          <a:ext cx="5946574" cy="257175"/>
                        </a:xfrm>
                        <a:prstGeom prst="rect">
                          <a:avLst/>
                        </a:prstGeom>
                        <a:grpFill/>
                        <a:ln w="6350">
                          <a:solidFill>
                            <a:srgbClr val="FF000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F047E" w:rsidRPr="00BF047E" w:rsidRDefault="00BF047E" w:rsidP="00BF047E">
                            <w:pPr>
                              <w:rPr>
                                <w:b/>
                                <w:color w:val="7F7F7F" w:themeColor="text1" w:themeTint="80"/>
                              </w:rPr>
                            </w:pPr>
                            <w:r w:rsidRPr="00960792">
                              <w:rPr>
                                <w:b/>
                                <w:color w:val="7F7F7F" w:themeColor="text1" w:themeTint="80"/>
                                <w:sz w:val="20"/>
                                <w:szCs w:val="20"/>
                              </w:rPr>
                              <w:t>JARDIN CUAUTHEMOC</w:t>
                            </w:r>
                            <w:sdt>
                              <w:sdtPr>
                                <w:rPr>
                                  <w:b/>
                                  <w:color w:val="7F7F7F" w:themeColor="text1" w:themeTint="80"/>
                                  <w:sz w:val="20"/>
                                  <w:szCs w:val="20"/>
                                </w:rPr>
                                <w:alias w:val="Fecha"/>
                                <w:tag w:val=""/>
                                <w:id w:val="-1063724354"/>
                                <w:dataBinding w:prefixMappings="xmlns:ns0='http://schemas.microsoft.com/office/2006/coverPageProps' " w:xpath="/ns0:CoverPageProperties[1]/ns0:PublishDate[1]" w:storeItemID="{55AF091B-3C7A-41E3-B477-F2FDAA23CFDA}"/>
                                <w:date>
                                  <w:dateFormat w:val="d 'de' MMMM 'de' yyyy"/>
                                  <w:lid w:val="es-ES"/>
                                  <w:storeMappedDataAs w:val="dateTime"/>
                                  <w:calendar w:val="gregorian"/>
                                </w:date>
                              </w:sdtPr>
                              <w:sdtEndPr/>
                              <w:sdtContent>
                                <w:r w:rsidR="00960792" w:rsidRPr="00960792">
                                  <w:rPr>
                                    <w:b/>
                                    <w:color w:val="7F7F7F" w:themeColor="text1" w:themeTint="80"/>
                                    <w:sz w:val="20"/>
                                    <w:szCs w:val="20"/>
                                    <w:lang w:val="es-ES"/>
                                  </w:rPr>
                                  <w:t xml:space="preserve"> No. 19, ZONA CENTRO, SAN NICOLAS TOLENTINO, S.L.P. TEL  (444)8225067 (444)8225067</w:t>
                                </w:r>
                              </w:sdtContent>
                            </w:sdt>
                          </w:p>
                          <w:p w:rsidR="00BF047E" w:rsidRDefault="00BF047E">
                            <w:pPr>
                              <w:jc w:val="right"/>
                              <w:rPr>
                                <w:color w:val="808080" w:themeColor="background1" w:themeShade="8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25CE2BC2" id="Grupo 37" o:spid="_x0000_s1027" style="position:absolute;left:0;text-align:left;margin-left:-22.8pt;margin-top:4.1pt;width:494.25pt;height:22.5pt;z-index:251665920;mso-wrap-distance-left:0;mso-wrap-distance-right:0;mso-position-horizontal-relative:margin;mso-position-vertical-relative:bottom-margin-area;mso-width-relative:margin;mso-height-relative:margin" coordorigin="-3344" coordsize="62970,32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">
              <v:rect id="Rectángulo 38" o:spid="_x0000_s1028" style="position:absolute;left:190;width:59436;height:18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" fillcolor="red" strokecolor="red" strokeweight="1pt"/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39" o:spid="_x0000_s1029" type="#_x0000_t202" style="position:absolute;left:-3344;top:666;width:59465;height:2572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" filled="f" strokecolor="red" strokeweight=".5pt">
                <v:textbox inset=",,,0">
                  <w:txbxContent>
                    <w:p w:rsidR="00BF047E" w:rsidRPr="00BF047E" w:rsidRDefault="00BF047E" w:rsidP="00BF047E">
                      <w:pPr>
                        <w:rPr>
                          <w:b/>
                          <w:color w:val="7F7F7F" w:themeColor="text1" w:themeTint="80"/>
                        </w:rPr>
                      </w:pPr>
                      <w:r w:rsidRPr="00960792">
                        <w:rPr>
                          <w:b/>
                          <w:color w:val="7F7F7F" w:themeColor="text1" w:themeTint="80"/>
                          <w:sz w:val="20"/>
                          <w:szCs w:val="20"/>
                        </w:rPr>
                        <w:t>JARDIN CUAUTHEMOC</w:t>
                      </w:r>
                      <w:sdt>
                        <w:sdtPr>
                          <w:rPr>
                            <w:b/>
                            <w:color w:val="7F7F7F" w:themeColor="text1" w:themeTint="80"/>
                            <w:sz w:val="20"/>
                            <w:szCs w:val="20"/>
                          </w:rPr>
                          <w:alias w:val="Fecha"/>
                          <w:tag w:val=""/>
                          <w:id w:val="-1063724354"/>
                          <w:dataBinding w:prefixMappings="xmlns:ns0='http://schemas.microsoft.com/office/2006/coverPageProps' " w:xpath="/ns0:CoverPageProperties[1]/ns0:PublishDate[1]" w:storeItemID="{55AF091B-3C7A-41E3-B477-F2FDAA23CFDA}"/>
                          <w:date>
                            <w:dateFormat w:val="d 'de' MMMM 'de' yyyy"/>
                            <w:lid w:val="es-ES"/>
                            <w:storeMappedDataAs w:val="dateTime"/>
                            <w:calendar w:val="gregorian"/>
                          </w:date>
                        </w:sdtPr>
                        <w:sdtEndPr/>
                        <w:sdtContent>
                          <w:r w:rsidR="00960792" w:rsidRPr="00960792">
                            <w:rPr>
                              <w:b/>
                              <w:color w:val="7F7F7F" w:themeColor="text1" w:themeTint="80"/>
                              <w:sz w:val="20"/>
                              <w:szCs w:val="20"/>
                              <w:lang w:val="es-ES"/>
                            </w:rPr>
                            <w:t xml:space="preserve"> No. 19, ZONA CENTRO, SAN NICOLAS TOLENTINO, S.L.P. TEL  (444)8225067 (444)8225067</w:t>
                          </w:r>
                        </w:sdtContent>
                      </w:sdt>
                    </w:p>
                    <w:p w:rsidR="00BF047E" w:rsidRDefault="00BF047E">
                      <w:pPr>
                        <w:jc w:val="right"/>
                        <w:rPr>
                          <w:color w:val="808080" w:themeColor="background1" w:themeShade="80"/>
                        </w:rPr>
                      </w:pPr>
                    </w:p>
                  </w:txbxContent>
                </v:textbox>
              </v:shape>
              <w10:wrap type="square" anchorx="margin" anchory="margin"/>
            </v:group>
          </w:pict>
        </mc:Fallback>
      </mc:AlternateContent>
    </w:r>
    <w:r w:rsidR="009E2BB0" w:rsidRPr="00BF047E">
      <w:rPr>
        <w:noProof/>
        <w:color w:val="FF0000"/>
        <w:lang w:eastAsia="es-MX"/>
      </w:rPr>
      <mc:AlternateContent>
        <mc:Choice Requires="wps">
          <w:drawing>
            <wp:anchor distT="0" distB="0" distL="0" distR="0" simplePos="0" relativeHeight="251664896" behindDoc="0" locked="0" layoutInCell="1" allowOverlap="1" wp14:anchorId="31A6C4F3" wp14:editId="65DE677B">
              <wp:simplePos x="0" y="0"/>
              <wp:positionH relativeFrom="rightMargin">
                <wp:posOffset>76200</wp:posOffset>
              </wp:positionH>
              <wp:positionV relativeFrom="bottomMargin">
                <wp:posOffset>121771</wp:posOffset>
              </wp:positionV>
              <wp:extent cx="457200" cy="320040"/>
              <wp:effectExtent l="0" t="0" r="0" b="3810"/>
              <wp:wrapSquare wrapText="bothSides"/>
              <wp:docPr id="40" name="Rectángulo 4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57200" cy="320040"/>
                      </a:xfrm>
                      <a:prstGeom prst="rect">
                        <a:avLst/>
                      </a:prstGeom>
                      <a:solidFill>
                        <a:srgbClr val="FF0000"/>
                      </a:solidFill>
                      <a:ln w="38100"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BF047E" w:rsidRDefault="00BF047E">
                          <w:pPr>
                            <w:jc w:val="right"/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</w:pP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instrText>PAGE   \* MERGEFORMAT</w:instrText>
                          </w: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77204D" w:rsidRPr="0077204D">
                            <w:rPr>
                              <w:noProof/>
                              <w:color w:val="FFFFFF" w:themeColor="background1"/>
                              <w:sz w:val="28"/>
                              <w:szCs w:val="28"/>
                              <w:lang w:val="es-ES"/>
                            </w:rPr>
                            <w:t>2</w:t>
                          </w: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1A6C4F3" id="Rectángulo 40" o:spid="_x0000_s1030" style="position:absolute;left:0;text-align:left;margin-left:6pt;margin-top:9.6pt;width:36pt;height:25.2pt;z-index:251664896;visibility:visible;mso-wrap-style:square;mso-width-percent:0;mso-height-percent:0;mso-wrap-distance-left:0;mso-wrap-distance-top:0;mso-wrap-distance-right:0;mso-wrap-distance-bottom:0;mso-position-horizontal:absolute;mso-position-horizontal-relative:right-margin-area;mso-position-vertical:absolute;mso-position-vertical-relative:bottom-margin-area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" fillcolor="red" stroked="f" strokeweight="3pt">
              <v:textbox>
                <w:txbxContent>
                  <w:p w:rsidR="00BF047E" w:rsidRDefault="00BF047E">
                    <w:pPr>
                      <w:jc w:val="right"/>
                      <w:rPr>
                        <w:color w:val="FFFFFF" w:themeColor="background1"/>
                        <w:sz w:val="28"/>
                        <w:szCs w:val="28"/>
                      </w:rPr>
                    </w:pP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instrText>PAGE   \* MERGEFORMAT</w:instrText>
                    </w: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fldChar w:fldCharType="separate"/>
                    </w:r>
                    <w:r w:rsidR="0077204D" w:rsidRPr="0077204D">
                      <w:rPr>
                        <w:noProof/>
                        <w:color w:val="FFFFFF" w:themeColor="background1"/>
                        <w:sz w:val="28"/>
                        <w:szCs w:val="28"/>
                        <w:lang w:val="es-ES"/>
                      </w:rPr>
                      <w:t>2</w:t>
                    </w: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 w:rsidR="00BF047E">
      <w:rPr>
        <w:color w:val="FF000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C4DD1" w:rsidRDefault="001C4DD1" w:rsidP="00DB2219">
      <w:pPr>
        <w:spacing w:after="0" w:line="240" w:lineRule="auto"/>
      </w:pPr>
      <w:r>
        <w:separator/>
      </w:r>
    </w:p>
  </w:footnote>
  <w:footnote w:type="continuationSeparator" w:id="0">
    <w:p w:rsidR="001C4DD1" w:rsidRDefault="001C4DD1" w:rsidP="00DB221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D27B0" w:rsidRDefault="00CD27B0">
    <w:pPr>
      <w:pStyle w:val="Encabezado"/>
    </w:pPr>
    <w:r w:rsidRPr="00C3339A">
      <w:rPr>
        <w:rFonts w:ascii="Times New Roman" w:eastAsia="Times New Roman" w:hAnsi="Times New Roman" w:cs="Times New Roman"/>
        <w:noProof/>
        <w:sz w:val="24"/>
        <w:szCs w:val="24"/>
        <w:lang w:eastAsia="es-MX"/>
      </w:rPr>
      <mc:AlternateContent>
        <mc:Choice Requires="wps">
          <w:drawing>
            <wp:anchor distT="0" distB="0" distL="114300" distR="114300" simplePos="0" relativeHeight="251651584" behindDoc="0" locked="0" layoutInCell="1" allowOverlap="1" wp14:anchorId="5F7CBDC5" wp14:editId="4F891598">
              <wp:simplePos x="0" y="0"/>
              <wp:positionH relativeFrom="column">
                <wp:posOffset>-651510</wp:posOffset>
              </wp:positionH>
              <wp:positionV relativeFrom="paragraph">
                <wp:posOffset>-383540</wp:posOffset>
              </wp:positionV>
              <wp:extent cx="1590675" cy="1885950"/>
              <wp:effectExtent l="0" t="0" r="0" b="0"/>
              <wp:wrapNone/>
              <wp:docPr id="2" name="Cuadro de tex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90675" cy="18859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E5B8B7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D27B0" w:rsidRDefault="00CD27B0" w:rsidP="00DB2219">
                          <w:pPr>
                            <w:pStyle w:val="Sinespaciado"/>
                            <w:rPr>
                              <w:b/>
                              <w:sz w:val="14"/>
                              <w:szCs w:val="14"/>
                            </w:rPr>
                          </w:pPr>
                        </w:p>
                        <w:p w:rsidR="00CD27B0" w:rsidRPr="007A00C6" w:rsidRDefault="00CD27B0" w:rsidP="00DB2219">
                          <w:pPr>
                            <w:pStyle w:val="Sinespaciado"/>
                            <w:jc w:val="center"/>
                            <w:rPr>
                              <w:b/>
                              <w:color w:val="404040"/>
                              <w:sz w:val="14"/>
                              <w:szCs w:val="14"/>
                            </w:rPr>
                          </w:pPr>
                          <w:r>
                            <w:rPr>
                              <w:b/>
                              <w:noProof/>
                              <w:sz w:val="14"/>
                              <w:szCs w:val="14"/>
                            </w:rPr>
                            <w:drawing>
                              <wp:inline distT="0" distB="0" distL="0" distR="0" wp14:anchorId="3CA93479" wp14:editId="424ECB31">
                                <wp:extent cx="1133475" cy="1031590"/>
                                <wp:effectExtent l="0" t="0" r="0" b="0"/>
                                <wp:docPr id="11" name="Imagen 1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Imagen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133475" cy="103159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:rsidR="00CD27B0" w:rsidRDefault="00CD27B0" w:rsidP="00F83776">
                          <w:pPr>
                            <w:pStyle w:val="Sinespaciado"/>
                            <w:jc w:val="center"/>
                            <w:rPr>
                              <w:b/>
                              <w:color w:val="404040"/>
                              <w:sz w:val="16"/>
                              <w:szCs w:val="16"/>
                            </w:rPr>
                          </w:pPr>
                          <w:r>
                            <w:rPr>
                              <w:b/>
                              <w:color w:val="404040"/>
                              <w:sz w:val="16"/>
                              <w:szCs w:val="16"/>
                            </w:rPr>
                            <w:t>PRESIDENCIA MUNICIPAL</w:t>
                          </w:r>
                        </w:p>
                        <w:p w:rsidR="00CD27B0" w:rsidRPr="001824DC" w:rsidRDefault="007077F1" w:rsidP="007077F1">
                          <w:pPr>
                            <w:pStyle w:val="Sinespaciado"/>
                            <w:rPr>
                              <w:b/>
                              <w:color w:val="404040"/>
                              <w:sz w:val="16"/>
                              <w:szCs w:val="16"/>
                            </w:rPr>
                          </w:pPr>
                          <w:r>
                            <w:rPr>
                              <w:b/>
                              <w:color w:val="404040"/>
                              <w:sz w:val="16"/>
                              <w:szCs w:val="16"/>
                            </w:rPr>
                            <w:t xml:space="preserve">  </w:t>
                          </w:r>
                          <w:r w:rsidR="00CD27B0" w:rsidRPr="001824DC">
                            <w:rPr>
                              <w:b/>
                              <w:color w:val="404040"/>
                              <w:sz w:val="16"/>
                              <w:szCs w:val="16"/>
                            </w:rPr>
                            <w:t>SAN NICOLÁS TOLENTINO, S.L.P.</w:t>
                          </w:r>
                        </w:p>
                        <w:p w:rsidR="00CD27B0" w:rsidRPr="001824DC" w:rsidRDefault="00A713D2" w:rsidP="00DB2219">
                          <w:pPr>
                            <w:pStyle w:val="Sinespaciado"/>
                            <w:jc w:val="center"/>
                            <w:rPr>
                              <w:b/>
                              <w:color w:val="404040"/>
                              <w:sz w:val="16"/>
                              <w:szCs w:val="16"/>
                            </w:rPr>
                          </w:pPr>
                          <w:r>
                            <w:rPr>
                              <w:b/>
                              <w:color w:val="404040"/>
                              <w:sz w:val="16"/>
                              <w:szCs w:val="16"/>
                            </w:rPr>
                            <w:t>ADMINISTRACIÓN 2018-2021</w:t>
                          </w:r>
                        </w:p>
                        <w:p w:rsidR="00CD27B0" w:rsidRDefault="00CD27B0" w:rsidP="00DB2219">
                          <w:pPr>
                            <w:jc w:val="center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F7CBDC5" id="_x0000_t202" coordsize="21600,21600" o:spt="202" path="m,l,21600r21600,l21600,xe">
              <v:stroke joinstyle="miter"/>
              <v:path gradientshapeok="t" o:connecttype="rect"/>
            </v:shapetype>
            <v:shape id="Cuadro de texto 4" o:spid="_x0000_s1026" type="#_x0000_t202" style="position:absolute;margin-left:-51.3pt;margin-top:-30.2pt;width:125.25pt;height:148.5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" filled="f" stroked="f" strokecolor="#e5b8b7">
              <v:textbox>
                <w:txbxContent>
                  <w:p w:rsidR="00CD27B0" w:rsidRDefault="00CD27B0" w:rsidP="00DB2219">
                    <w:pPr>
                      <w:pStyle w:val="Sinespaciado"/>
                      <w:rPr>
                        <w:b/>
                        <w:sz w:val="14"/>
                        <w:szCs w:val="14"/>
                      </w:rPr>
                    </w:pPr>
                  </w:p>
                  <w:p w:rsidR="00CD27B0" w:rsidRPr="007A00C6" w:rsidRDefault="00CD27B0" w:rsidP="00DB2219">
                    <w:pPr>
                      <w:pStyle w:val="Sinespaciado"/>
                      <w:jc w:val="center"/>
                      <w:rPr>
                        <w:b/>
                        <w:color w:val="404040"/>
                        <w:sz w:val="14"/>
                        <w:szCs w:val="14"/>
                      </w:rPr>
                    </w:pPr>
                    <w:r>
                      <w:rPr>
                        <w:b/>
                        <w:noProof/>
                        <w:sz w:val="14"/>
                        <w:szCs w:val="14"/>
                      </w:rPr>
                      <w:drawing>
                        <wp:inline distT="0" distB="0" distL="0" distR="0" wp14:anchorId="3CA93479" wp14:editId="424ECB31">
                          <wp:extent cx="1133475" cy="1031590"/>
                          <wp:effectExtent l="0" t="0" r="0" b="0"/>
                          <wp:docPr id="11" name="Imagen 1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Imagen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133475" cy="103159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CD27B0" w:rsidRDefault="00CD27B0" w:rsidP="00F83776">
                    <w:pPr>
                      <w:pStyle w:val="Sinespaciado"/>
                      <w:jc w:val="center"/>
                      <w:rPr>
                        <w:b/>
                        <w:color w:val="404040"/>
                        <w:sz w:val="16"/>
                        <w:szCs w:val="16"/>
                      </w:rPr>
                    </w:pPr>
                    <w:r>
                      <w:rPr>
                        <w:b/>
                        <w:color w:val="404040"/>
                        <w:sz w:val="16"/>
                        <w:szCs w:val="16"/>
                      </w:rPr>
                      <w:t>PRESIDENCIA MUNICIPAL</w:t>
                    </w:r>
                  </w:p>
                  <w:p w:rsidR="00CD27B0" w:rsidRPr="001824DC" w:rsidRDefault="007077F1" w:rsidP="007077F1">
                    <w:pPr>
                      <w:pStyle w:val="Sinespaciado"/>
                      <w:rPr>
                        <w:b/>
                        <w:color w:val="404040"/>
                        <w:sz w:val="16"/>
                        <w:szCs w:val="16"/>
                      </w:rPr>
                    </w:pPr>
                    <w:r>
                      <w:rPr>
                        <w:b/>
                        <w:color w:val="404040"/>
                        <w:sz w:val="16"/>
                        <w:szCs w:val="16"/>
                      </w:rPr>
                      <w:t xml:space="preserve">  </w:t>
                    </w:r>
                    <w:r w:rsidR="00CD27B0" w:rsidRPr="001824DC">
                      <w:rPr>
                        <w:b/>
                        <w:color w:val="404040"/>
                        <w:sz w:val="16"/>
                        <w:szCs w:val="16"/>
                      </w:rPr>
                      <w:t>SAN NICOLÁS TOLENTINO, S.L.P.</w:t>
                    </w:r>
                  </w:p>
                  <w:p w:rsidR="00CD27B0" w:rsidRPr="001824DC" w:rsidRDefault="00A713D2" w:rsidP="00DB2219">
                    <w:pPr>
                      <w:pStyle w:val="Sinespaciado"/>
                      <w:jc w:val="center"/>
                      <w:rPr>
                        <w:b/>
                        <w:color w:val="404040"/>
                        <w:sz w:val="16"/>
                        <w:szCs w:val="16"/>
                      </w:rPr>
                    </w:pPr>
                    <w:r>
                      <w:rPr>
                        <w:b/>
                        <w:color w:val="404040"/>
                        <w:sz w:val="16"/>
                        <w:szCs w:val="16"/>
                      </w:rPr>
                      <w:t>ADMINISTRACIÓN 2018-2021</w:t>
                    </w:r>
                  </w:p>
                  <w:p w:rsidR="00CD27B0" w:rsidRDefault="00CD27B0" w:rsidP="00DB2219">
                    <w:pPr>
                      <w:jc w:val="center"/>
                    </w:pPr>
                  </w:p>
                </w:txbxContent>
              </v:textbox>
            </v:shape>
          </w:pict>
        </mc:Fallback>
      </mc:AlternateContent>
    </w:r>
    <w:r>
      <w:rPr>
        <w:rFonts w:ascii="Times New Roman" w:eastAsia="Times New Roman" w:hAnsi="Times New Roman" w:cs="Times New Roman"/>
        <w:noProof/>
        <w:sz w:val="24"/>
        <w:szCs w:val="24"/>
        <w:lang w:eastAsia="es-MX"/>
      </w:rPr>
      <mc:AlternateContent>
        <mc:Choice Requires="wps">
          <w:drawing>
            <wp:anchor distT="0" distB="0" distL="114300" distR="114300" simplePos="0" relativeHeight="251662848" behindDoc="0" locked="0" layoutInCell="1" allowOverlap="1" wp14:anchorId="590E38B1" wp14:editId="11A1BB4A">
              <wp:simplePos x="0" y="0"/>
              <wp:positionH relativeFrom="column">
                <wp:posOffset>-508635</wp:posOffset>
              </wp:positionH>
              <wp:positionV relativeFrom="paragraph">
                <wp:posOffset>1184275</wp:posOffset>
              </wp:positionV>
              <wp:extent cx="6267450" cy="32385"/>
              <wp:effectExtent l="0" t="0" r="19050" b="24765"/>
              <wp:wrapNone/>
              <wp:docPr id="1" name="Conector rec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267450" cy="32385"/>
                      </a:xfrm>
                      <a:prstGeom prst="line">
                        <a:avLst/>
                      </a:prstGeom>
                      <a:ln w="22225" cmpd="thickThin">
                        <a:solidFill>
                          <a:srgbClr val="FF0000"/>
                        </a:solidFill>
                      </a:ln>
                    </wps:spPr>
                    <wps:style>
                      <a:lnRef idx="3">
                        <a:schemeClr val="accent4"/>
                      </a:lnRef>
                      <a:fillRef idx="0">
                        <a:schemeClr val="accent4"/>
                      </a:fillRef>
                      <a:effectRef idx="2">
                        <a:schemeClr val="accent4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217A0EFC" id="Conector recto 1" o:spid="_x0000_s1026" style="position:absolute;flip:y;z-index:25166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0.05pt,93.25pt" to="453.45pt,9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" strokecolor="red" strokeweight="1.75pt">
              <v:stroke linestyle="thickThin" joinstyle="miter"/>
            </v:line>
          </w:pict>
        </mc:Fallback>
      </mc:AlternateContent>
    </w:r>
    <w:r>
      <w:rPr>
        <w:rFonts w:ascii="Calibri" w:eastAsia="Calibri" w:hAnsi="Calibri" w:cs="Times New Roman"/>
        <w:b/>
        <w:noProof/>
        <w:sz w:val="14"/>
        <w:szCs w:val="14"/>
      </w:rPr>
      <w:t xml:space="preserve">                                                                                                                                                                                                                             </w:t>
    </w:r>
    <w:r w:rsidR="00A713D2">
      <w:rPr>
        <w:noProof/>
        <w:lang w:eastAsia="es-MX"/>
      </w:rPr>
      <w:t xml:space="preserve">    </w:t>
    </w:r>
  </w:p>
  <w:p w:rsidR="00CD27B0" w:rsidRDefault="00CD27B0">
    <w:pPr>
      <w:pStyle w:val="Encabezado"/>
    </w:pPr>
    <w:r>
      <w:t xml:space="preserve"> </w:t>
    </w:r>
    <w:r w:rsidR="00A713D2">
      <w:rPr>
        <w:noProof/>
        <w:lang w:eastAsia="es-MX"/>
      </w:rPr>
      <w:t xml:space="preserve">                                                                                                    </w:t>
    </w:r>
    <w:r w:rsidR="00A713D2">
      <w:rPr>
        <w:noProof/>
        <w:lang w:eastAsia="es-MX"/>
      </w:rPr>
      <w:drawing>
        <wp:inline distT="0" distB="0" distL="0" distR="0" wp14:anchorId="10BCE6DC" wp14:editId="39F1355A">
          <wp:extent cx="2420620" cy="1003935"/>
          <wp:effectExtent l="0" t="0" r="0" b="5715"/>
          <wp:docPr id="30" name="Imagen 30" descr="E:\LOGO DIF1.jpe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" name="Imagen 30" descr="E:\LOGO DIF1.jpe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20620" cy="1003935"/>
                  </a:xfrm>
                  <a:prstGeom prst="rect">
                    <a:avLst/>
                  </a:prstGeom>
                  <a:noFill/>
                  <a:ln>
                    <a:noFill/>
                  </a:ln>
                  <a:effectLst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87376B"/>
    <w:multiLevelType w:val="hybridMultilevel"/>
    <w:tmpl w:val="D0B6844A"/>
    <w:lvl w:ilvl="0" w:tplc="7A20BD9E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364" w:hanging="360"/>
      </w:pPr>
    </w:lvl>
    <w:lvl w:ilvl="2" w:tplc="0C0A001B" w:tentative="1">
      <w:start w:val="1"/>
      <w:numFmt w:val="lowerRoman"/>
      <w:lvlText w:val="%3."/>
      <w:lvlJc w:val="right"/>
      <w:pPr>
        <w:ind w:left="2084" w:hanging="180"/>
      </w:pPr>
    </w:lvl>
    <w:lvl w:ilvl="3" w:tplc="0C0A000F" w:tentative="1">
      <w:start w:val="1"/>
      <w:numFmt w:val="decimal"/>
      <w:lvlText w:val="%4."/>
      <w:lvlJc w:val="left"/>
      <w:pPr>
        <w:ind w:left="2804" w:hanging="360"/>
      </w:pPr>
    </w:lvl>
    <w:lvl w:ilvl="4" w:tplc="0C0A0019" w:tentative="1">
      <w:start w:val="1"/>
      <w:numFmt w:val="lowerLetter"/>
      <w:lvlText w:val="%5."/>
      <w:lvlJc w:val="left"/>
      <w:pPr>
        <w:ind w:left="3524" w:hanging="360"/>
      </w:pPr>
    </w:lvl>
    <w:lvl w:ilvl="5" w:tplc="0C0A001B" w:tentative="1">
      <w:start w:val="1"/>
      <w:numFmt w:val="lowerRoman"/>
      <w:lvlText w:val="%6."/>
      <w:lvlJc w:val="right"/>
      <w:pPr>
        <w:ind w:left="4244" w:hanging="180"/>
      </w:pPr>
    </w:lvl>
    <w:lvl w:ilvl="6" w:tplc="0C0A000F" w:tentative="1">
      <w:start w:val="1"/>
      <w:numFmt w:val="decimal"/>
      <w:lvlText w:val="%7."/>
      <w:lvlJc w:val="left"/>
      <w:pPr>
        <w:ind w:left="4964" w:hanging="360"/>
      </w:pPr>
    </w:lvl>
    <w:lvl w:ilvl="7" w:tplc="0C0A0019" w:tentative="1">
      <w:start w:val="1"/>
      <w:numFmt w:val="lowerLetter"/>
      <w:lvlText w:val="%8."/>
      <w:lvlJc w:val="left"/>
      <w:pPr>
        <w:ind w:left="5684" w:hanging="360"/>
      </w:pPr>
    </w:lvl>
    <w:lvl w:ilvl="8" w:tplc="0C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1D5500FF"/>
    <w:multiLevelType w:val="hybridMultilevel"/>
    <w:tmpl w:val="50B24F88"/>
    <w:lvl w:ilvl="0" w:tplc="4224BE54">
      <w:start w:val="1"/>
      <w:numFmt w:val="upperLetter"/>
      <w:lvlText w:val="%1)"/>
      <w:lvlJc w:val="left"/>
      <w:pPr>
        <w:ind w:left="106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23AA67CD"/>
    <w:multiLevelType w:val="hybridMultilevel"/>
    <w:tmpl w:val="9A0EA562"/>
    <w:lvl w:ilvl="0" w:tplc="51F22658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1D4030"/>
    <w:multiLevelType w:val="hybridMultilevel"/>
    <w:tmpl w:val="0BF068C2"/>
    <w:lvl w:ilvl="0" w:tplc="43BC0BAC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theme="minorHAns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17D0A4E"/>
    <w:multiLevelType w:val="hybridMultilevel"/>
    <w:tmpl w:val="FA96D378"/>
    <w:lvl w:ilvl="0" w:tplc="3BC8DED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A3B0A6C"/>
    <w:multiLevelType w:val="hybridMultilevel"/>
    <w:tmpl w:val="C7CEDE88"/>
    <w:lvl w:ilvl="0" w:tplc="3BC8DED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F385844"/>
    <w:multiLevelType w:val="hybridMultilevel"/>
    <w:tmpl w:val="FA2E3976"/>
    <w:lvl w:ilvl="0" w:tplc="D2908F26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8AE58D3"/>
    <w:multiLevelType w:val="hybridMultilevel"/>
    <w:tmpl w:val="07B4CD14"/>
    <w:lvl w:ilvl="0" w:tplc="1BFCF8E6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D541A88"/>
    <w:multiLevelType w:val="hybridMultilevel"/>
    <w:tmpl w:val="7CD42D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86E1167"/>
    <w:multiLevelType w:val="hybridMultilevel"/>
    <w:tmpl w:val="ACF0F64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4"/>
  </w:num>
  <w:num w:numId="3">
    <w:abstractNumId w:val="8"/>
  </w:num>
  <w:num w:numId="4">
    <w:abstractNumId w:val="5"/>
  </w:num>
  <w:num w:numId="5">
    <w:abstractNumId w:val="2"/>
  </w:num>
  <w:num w:numId="6">
    <w:abstractNumId w:val="6"/>
  </w:num>
  <w:num w:numId="7">
    <w:abstractNumId w:val="0"/>
  </w:num>
  <w:num w:numId="8">
    <w:abstractNumId w:val="1"/>
  </w:num>
  <w:num w:numId="9">
    <w:abstractNumId w:val="7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2219"/>
    <w:rsid w:val="00023E7B"/>
    <w:rsid w:val="00042DDD"/>
    <w:rsid w:val="00043A9D"/>
    <w:rsid w:val="00046C61"/>
    <w:rsid w:val="0005074E"/>
    <w:rsid w:val="00052C72"/>
    <w:rsid w:val="0005559A"/>
    <w:rsid w:val="00065A30"/>
    <w:rsid w:val="00074948"/>
    <w:rsid w:val="00093A21"/>
    <w:rsid w:val="00095E6E"/>
    <w:rsid w:val="000B4A6B"/>
    <w:rsid w:val="000B59F9"/>
    <w:rsid w:val="000D2939"/>
    <w:rsid w:val="000D3626"/>
    <w:rsid w:val="000F29A3"/>
    <w:rsid w:val="00105CCB"/>
    <w:rsid w:val="001137E7"/>
    <w:rsid w:val="0012310D"/>
    <w:rsid w:val="00123B2D"/>
    <w:rsid w:val="00150D82"/>
    <w:rsid w:val="0016736D"/>
    <w:rsid w:val="0017213F"/>
    <w:rsid w:val="001A4527"/>
    <w:rsid w:val="001A775C"/>
    <w:rsid w:val="001C4DD1"/>
    <w:rsid w:val="001D054B"/>
    <w:rsid w:val="001E17FF"/>
    <w:rsid w:val="001E7ECD"/>
    <w:rsid w:val="001F7D72"/>
    <w:rsid w:val="00241F8B"/>
    <w:rsid w:val="002473D1"/>
    <w:rsid w:val="00266660"/>
    <w:rsid w:val="003039BE"/>
    <w:rsid w:val="00314F2A"/>
    <w:rsid w:val="003523BD"/>
    <w:rsid w:val="00353EB3"/>
    <w:rsid w:val="00357705"/>
    <w:rsid w:val="003737C6"/>
    <w:rsid w:val="003C1676"/>
    <w:rsid w:val="003E755C"/>
    <w:rsid w:val="00424A0E"/>
    <w:rsid w:val="00443FCF"/>
    <w:rsid w:val="00455748"/>
    <w:rsid w:val="00460BE3"/>
    <w:rsid w:val="00470EAB"/>
    <w:rsid w:val="00486230"/>
    <w:rsid w:val="00493AB8"/>
    <w:rsid w:val="0049660D"/>
    <w:rsid w:val="004C388D"/>
    <w:rsid w:val="004D69F2"/>
    <w:rsid w:val="00505149"/>
    <w:rsid w:val="00506266"/>
    <w:rsid w:val="00530715"/>
    <w:rsid w:val="005418FA"/>
    <w:rsid w:val="005469B8"/>
    <w:rsid w:val="005515BD"/>
    <w:rsid w:val="005722DC"/>
    <w:rsid w:val="005738A9"/>
    <w:rsid w:val="005B64C3"/>
    <w:rsid w:val="005B76EB"/>
    <w:rsid w:val="005D4A2A"/>
    <w:rsid w:val="005F6289"/>
    <w:rsid w:val="006078D7"/>
    <w:rsid w:val="00632B20"/>
    <w:rsid w:val="0063340B"/>
    <w:rsid w:val="006464FD"/>
    <w:rsid w:val="0067057B"/>
    <w:rsid w:val="0069294A"/>
    <w:rsid w:val="006A5D31"/>
    <w:rsid w:val="006B6900"/>
    <w:rsid w:val="006E30CF"/>
    <w:rsid w:val="007077F1"/>
    <w:rsid w:val="007205BE"/>
    <w:rsid w:val="00725D67"/>
    <w:rsid w:val="00743DC7"/>
    <w:rsid w:val="00744344"/>
    <w:rsid w:val="00750808"/>
    <w:rsid w:val="0075560D"/>
    <w:rsid w:val="00756DB4"/>
    <w:rsid w:val="007630DB"/>
    <w:rsid w:val="0077204D"/>
    <w:rsid w:val="00785219"/>
    <w:rsid w:val="00791915"/>
    <w:rsid w:val="00794AD5"/>
    <w:rsid w:val="007C3A90"/>
    <w:rsid w:val="007F1C66"/>
    <w:rsid w:val="00811BA6"/>
    <w:rsid w:val="0084181A"/>
    <w:rsid w:val="00845FB0"/>
    <w:rsid w:val="0085410D"/>
    <w:rsid w:val="00863796"/>
    <w:rsid w:val="008D3B7C"/>
    <w:rsid w:val="0090089B"/>
    <w:rsid w:val="00904E6B"/>
    <w:rsid w:val="00910A6C"/>
    <w:rsid w:val="009344D9"/>
    <w:rsid w:val="00937C25"/>
    <w:rsid w:val="00941D83"/>
    <w:rsid w:val="00955F64"/>
    <w:rsid w:val="00960792"/>
    <w:rsid w:val="00977600"/>
    <w:rsid w:val="009B06B9"/>
    <w:rsid w:val="009B2AF7"/>
    <w:rsid w:val="009C5734"/>
    <w:rsid w:val="009D582B"/>
    <w:rsid w:val="009E1D18"/>
    <w:rsid w:val="009E2785"/>
    <w:rsid w:val="009E2BB0"/>
    <w:rsid w:val="00A64C09"/>
    <w:rsid w:val="00A65C5C"/>
    <w:rsid w:val="00A713D2"/>
    <w:rsid w:val="00A8359E"/>
    <w:rsid w:val="00A85E4F"/>
    <w:rsid w:val="00A879D2"/>
    <w:rsid w:val="00AC4E1E"/>
    <w:rsid w:val="00AF1E21"/>
    <w:rsid w:val="00B059F5"/>
    <w:rsid w:val="00B36785"/>
    <w:rsid w:val="00B42AAE"/>
    <w:rsid w:val="00B46084"/>
    <w:rsid w:val="00B91674"/>
    <w:rsid w:val="00BB6217"/>
    <w:rsid w:val="00BD38E6"/>
    <w:rsid w:val="00BF047E"/>
    <w:rsid w:val="00C00233"/>
    <w:rsid w:val="00C00567"/>
    <w:rsid w:val="00C359BF"/>
    <w:rsid w:val="00C56FC9"/>
    <w:rsid w:val="00C70741"/>
    <w:rsid w:val="00C70F7C"/>
    <w:rsid w:val="00C80C0B"/>
    <w:rsid w:val="00CC28BD"/>
    <w:rsid w:val="00CD27B0"/>
    <w:rsid w:val="00CD4F4C"/>
    <w:rsid w:val="00CF2F23"/>
    <w:rsid w:val="00D01B36"/>
    <w:rsid w:val="00D122DC"/>
    <w:rsid w:val="00D24E36"/>
    <w:rsid w:val="00D33817"/>
    <w:rsid w:val="00D42735"/>
    <w:rsid w:val="00D43640"/>
    <w:rsid w:val="00D6677D"/>
    <w:rsid w:val="00D7051F"/>
    <w:rsid w:val="00D87CA3"/>
    <w:rsid w:val="00DA7826"/>
    <w:rsid w:val="00DB03AA"/>
    <w:rsid w:val="00DB2219"/>
    <w:rsid w:val="00DE27EC"/>
    <w:rsid w:val="00DF2E34"/>
    <w:rsid w:val="00E02B19"/>
    <w:rsid w:val="00E06934"/>
    <w:rsid w:val="00E14109"/>
    <w:rsid w:val="00E20EC1"/>
    <w:rsid w:val="00E26535"/>
    <w:rsid w:val="00E33263"/>
    <w:rsid w:val="00E62576"/>
    <w:rsid w:val="00E65B5D"/>
    <w:rsid w:val="00E67540"/>
    <w:rsid w:val="00EB1930"/>
    <w:rsid w:val="00EC68E3"/>
    <w:rsid w:val="00ED029A"/>
    <w:rsid w:val="00EF0FE8"/>
    <w:rsid w:val="00F021F3"/>
    <w:rsid w:val="00F02619"/>
    <w:rsid w:val="00F2248E"/>
    <w:rsid w:val="00F4643A"/>
    <w:rsid w:val="00F74CAA"/>
    <w:rsid w:val="00F751F3"/>
    <w:rsid w:val="00F83776"/>
    <w:rsid w:val="00F83C4E"/>
    <w:rsid w:val="00F87065"/>
    <w:rsid w:val="00F93304"/>
    <w:rsid w:val="00FB5ABA"/>
    <w:rsid w:val="00FC1476"/>
    <w:rsid w:val="00FE4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1A1ECE"/>
  <w15:docId w15:val="{BA53A998-2742-434B-9EF7-1B6E7907EF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B6900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B221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B2219"/>
  </w:style>
  <w:style w:type="paragraph" w:styleId="Piedepgina">
    <w:name w:val="footer"/>
    <w:basedOn w:val="Normal"/>
    <w:link w:val="PiedepginaCar"/>
    <w:uiPriority w:val="99"/>
    <w:unhideWhenUsed/>
    <w:rsid w:val="00DB221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B2219"/>
  </w:style>
  <w:style w:type="paragraph" w:styleId="Sinespaciado">
    <w:name w:val="No Spacing"/>
    <w:link w:val="SinespaciadoCar"/>
    <w:uiPriority w:val="1"/>
    <w:qFormat/>
    <w:rsid w:val="00DB2219"/>
    <w:pPr>
      <w:spacing w:after="0" w:line="240" w:lineRule="auto"/>
    </w:pPr>
    <w:rPr>
      <w:rFonts w:ascii="Calibri" w:eastAsia="Times New Roman" w:hAnsi="Calibri" w:cs="Times New Roman"/>
      <w:lang w:eastAsia="es-MX"/>
    </w:rPr>
  </w:style>
  <w:style w:type="character" w:customStyle="1" w:styleId="SinespaciadoCar">
    <w:name w:val="Sin espaciado Car"/>
    <w:link w:val="Sinespaciado"/>
    <w:uiPriority w:val="1"/>
    <w:rsid w:val="00DB2219"/>
    <w:rPr>
      <w:rFonts w:ascii="Calibri" w:eastAsia="Times New Roman" w:hAnsi="Calibri" w:cs="Times New Roman"/>
      <w:lang w:eastAsia="es-MX"/>
    </w:rPr>
  </w:style>
  <w:style w:type="paragraph" w:styleId="Prrafodelista">
    <w:name w:val="List Paragraph"/>
    <w:basedOn w:val="Normal"/>
    <w:uiPriority w:val="34"/>
    <w:qFormat/>
    <w:rsid w:val="006B6900"/>
    <w:pPr>
      <w:ind w:left="720"/>
      <w:contextualSpacing/>
    </w:pPr>
  </w:style>
  <w:style w:type="table" w:styleId="Tablaconcuadrcula">
    <w:name w:val="Table Grid"/>
    <w:basedOn w:val="Tablanormal"/>
    <w:uiPriority w:val="59"/>
    <w:rsid w:val="006B69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01B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01B36"/>
    <w:rPr>
      <w:rFonts w:ascii="Tahoma" w:hAnsi="Tahoma" w:cs="Tahoma"/>
      <w:sz w:val="16"/>
      <w:szCs w:val="16"/>
    </w:rPr>
  </w:style>
  <w:style w:type="character" w:styleId="Textodelmarcadordeposicin">
    <w:name w:val="Placeholder Text"/>
    <w:basedOn w:val="Fuentedeprrafopredeter"/>
    <w:uiPriority w:val="99"/>
    <w:semiHidden/>
    <w:rsid w:val="00CD27B0"/>
    <w:rPr>
      <w:color w:val="808080"/>
    </w:rPr>
  </w:style>
  <w:style w:type="character" w:styleId="nfasissutil">
    <w:name w:val="Subtle Emphasis"/>
    <w:basedOn w:val="Fuentedeprrafopredeter"/>
    <w:uiPriority w:val="19"/>
    <w:qFormat/>
    <w:rsid w:val="007077F1"/>
    <w:rPr>
      <w:i/>
      <w:iCs/>
      <w:color w:val="404040" w:themeColor="text1" w:themeTint="BF"/>
    </w:rPr>
  </w:style>
  <w:style w:type="paragraph" w:styleId="Textoindependiente">
    <w:name w:val="Body Text"/>
    <w:basedOn w:val="Normal"/>
    <w:link w:val="TextoindependienteCar"/>
    <w:semiHidden/>
    <w:rsid w:val="00424A0E"/>
    <w:pPr>
      <w:spacing w:after="0" w:line="240" w:lineRule="auto"/>
      <w:jc w:val="both"/>
    </w:pPr>
    <w:rPr>
      <w:rFonts w:ascii="Times New Roman" w:eastAsia="Times New Roman" w:hAnsi="Times New Roman" w:cs="Times New Roman"/>
      <w:szCs w:val="20"/>
      <w:lang w:eastAsia="es-MX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424A0E"/>
    <w:rPr>
      <w:rFonts w:ascii="Times New Roman" w:eastAsia="Times New Roman" w:hAnsi="Times New Roman" w:cs="Times New Roman"/>
      <w:szCs w:val="20"/>
      <w:lang w:eastAsia="es-MX"/>
    </w:rPr>
  </w:style>
  <w:style w:type="paragraph" w:customStyle="1" w:styleId="Textoindependiente21">
    <w:name w:val="Texto independiente 21"/>
    <w:basedOn w:val="Normal"/>
    <w:rsid w:val="00424A0E"/>
    <w:pPr>
      <w:spacing w:after="0" w:line="240" w:lineRule="auto"/>
      <w:jc w:val="both"/>
    </w:pPr>
    <w:rPr>
      <w:rFonts w:ascii="Arial" w:eastAsia="Times New Roman" w:hAnsi="Arial" w:cs="Times New Roman"/>
      <w:b/>
      <w:sz w:val="24"/>
      <w:szCs w:val="20"/>
      <w:lang w:val="es-ES" w:eastAsia="es-ES"/>
    </w:rPr>
  </w:style>
  <w:style w:type="paragraph" w:styleId="NormalWeb">
    <w:name w:val="Normal (Web)"/>
    <w:basedOn w:val="Normal"/>
    <w:rsid w:val="00424A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Sangra2detindependiente">
    <w:name w:val="Body Text Indent 2"/>
    <w:basedOn w:val="Normal"/>
    <w:link w:val="Sangra2detindependienteCar"/>
    <w:uiPriority w:val="99"/>
    <w:semiHidden/>
    <w:unhideWhenUsed/>
    <w:rsid w:val="00F021F3"/>
    <w:pPr>
      <w:spacing w:after="120" w:line="480" w:lineRule="auto"/>
      <w:ind w:left="283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semiHidden/>
    <w:rsid w:val="00F021F3"/>
  </w:style>
  <w:style w:type="table" w:customStyle="1" w:styleId="Tablaconcuadrcula1">
    <w:name w:val="Tabla con cuadrícula1"/>
    <w:basedOn w:val="Tablanormal"/>
    <w:next w:val="Tablaconcuadrcula"/>
    <w:uiPriority w:val="59"/>
    <w:rsid w:val="00F021F3"/>
    <w:pPr>
      <w:spacing w:after="0" w:line="240" w:lineRule="auto"/>
    </w:pPr>
    <w:rPr>
      <w:lang w:val="es-ES_tradnl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094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75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81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9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09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16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10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8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44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59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10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 No. 19, ZONA CENTRO, SAN NICOLAS TOLENTINO, S.L.P. TEL  (444)8225067 (444)8225067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E71D460D-41F9-47F3-A6CF-6AD64E8A4A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349</Words>
  <Characters>1923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</dc:creator>
  <cp:keywords/>
  <dc:description/>
  <cp:lastModifiedBy>Usuario</cp:lastModifiedBy>
  <cp:revision>7</cp:revision>
  <cp:lastPrinted>2020-05-18T22:20:00Z</cp:lastPrinted>
  <dcterms:created xsi:type="dcterms:W3CDTF">2020-07-30T23:04:00Z</dcterms:created>
  <dcterms:modified xsi:type="dcterms:W3CDTF">2020-08-03T21:35:00Z</dcterms:modified>
</cp:coreProperties>
</file>