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687" w:rsidRDefault="0095428E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28E" w:rsidRDefault="0095428E"/>
    <w:p w:rsidR="0095428E" w:rsidRDefault="0095428E">
      <w:r>
        <w:t>NO SE GENERO DOCUMENTOS DE LAS OPINIONES Y O RECOMENDACIONES.</w:t>
      </w:r>
    </w:p>
    <w:p w:rsidR="0095428E" w:rsidRDefault="0095428E">
      <w:bookmarkStart w:id="0" w:name="_GoBack"/>
      <w:bookmarkEnd w:id="0"/>
    </w:p>
    <w:sectPr w:rsidR="009542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28E"/>
    <w:rsid w:val="0095428E"/>
    <w:rsid w:val="00BA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4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42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4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42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1</cp:revision>
  <dcterms:created xsi:type="dcterms:W3CDTF">2019-01-25T16:06:00Z</dcterms:created>
  <dcterms:modified xsi:type="dcterms:W3CDTF">2019-01-25T16:08:00Z</dcterms:modified>
</cp:coreProperties>
</file>