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932" w:rsidRDefault="00915932" w:rsidP="00915932">
      <w:pPr>
        <w:jc w:val="center"/>
        <w:rPr>
          <w:rFonts w:ascii="Arial Black" w:hAnsi="Arial Black"/>
          <w:sz w:val="72"/>
          <w:szCs w:val="72"/>
        </w:rPr>
      </w:pPr>
      <w:bookmarkStart w:id="0" w:name="_GoBack"/>
      <w:bookmarkEnd w:id="0"/>
    </w:p>
    <w:p w:rsidR="003B2245" w:rsidRPr="00915932" w:rsidRDefault="00915932" w:rsidP="00915932">
      <w:pPr>
        <w:jc w:val="center"/>
        <w:rPr>
          <w:rFonts w:ascii="Arial Black" w:hAnsi="Arial Black"/>
          <w:sz w:val="72"/>
          <w:szCs w:val="72"/>
        </w:rPr>
      </w:pPr>
      <w:r w:rsidRPr="00915932">
        <w:rPr>
          <w:rFonts w:ascii="Arial Black" w:hAnsi="Arial Black"/>
          <w:sz w:val="72"/>
          <w:szCs w:val="72"/>
        </w:rPr>
        <w:t>EL CONTRATO QUE SE REPORTA SE ENCUENTRA EN PROCESO DE RECABACIÓN DE FIRMAS</w:t>
      </w:r>
    </w:p>
    <w:sectPr w:rsidR="003B2245" w:rsidRPr="009159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932"/>
    <w:rsid w:val="003B2245"/>
    <w:rsid w:val="00915932"/>
    <w:rsid w:val="00ED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Gerardo Rdz</cp:lastModifiedBy>
  <cp:revision>2</cp:revision>
  <dcterms:created xsi:type="dcterms:W3CDTF">2020-04-17T18:49:00Z</dcterms:created>
  <dcterms:modified xsi:type="dcterms:W3CDTF">2020-04-17T18:49:00Z</dcterms:modified>
</cp:coreProperties>
</file>