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9D15A" w14:textId="77777777" w:rsidR="00313BEF" w:rsidRDefault="00313BEF" w:rsidP="00313BEF"/>
    <w:p w14:paraId="347134A0" w14:textId="77777777" w:rsidR="00AC0442" w:rsidRDefault="00AC0442" w:rsidP="00AC0442"/>
    <w:p w14:paraId="4B47FA83" w14:textId="5EA8AF9A" w:rsidR="00AD0842" w:rsidRDefault="00AC0442" w:rsidP="009743D2">
      <w:pPr>
        <w:jc w:val="center"/>
      </w:pPr>
      <w:r w:rsidRPr="00582C75">
        <w:rPr>
          <w:sz w:val="44"/>
          <w:szCs w:val="44"/>
        </w:rPr>
        <w:t xml:space="preserve">REPORTE DE SOLICITUDES </w:t>
      </w:r>
      <w:r w:rsidR="00E720DA">
        <w:rPr>
          <w:sz w:val="44"/>
          <w:szCs w:val="44"/>
        </w:rPr>
        <w:t xml:space="preserve">CORRESPONDIENTE AL MES DE </w:t>
      </w:r>
      <w:r w:rsidR="00AD0842">
        <w:rPr>
          <w:sz w:val="44"/>
          <w:szCs w:val="44"/>
        </w:rPr>
        <w:t>JUNIO</w:t>
      </w:r>
      <w:r w:rsidR="00E720DA">
        <w:rPr>
          <w:sz w:val="44"/>
          <w:szCs w:val="44"/>
        </w:rPr>
        <w:t xml:space="preserve"> DE 2020, ENVIADO A</w:t>
      </w:r>
      <w:r w:rsidRPr="00582C75">
        <w:rPr>
          <w:sz w:val="44"/>
          <w:szCs w:val="44"/>
        </w:rPr>
        <w:t xml:space="preserve"> LA PLATAFORMA INFOMEXSLP</w:t>
      </w:r>
    </w:p>
    <w:p w14:paraId="43137826" w14:textId="77777777" w:rsidR="00FC3345" w:rsidRDefault="00FC3345" w:rsidP="00FC3345">
      <w:pPr>
        <w:jc w:val="center"/>
        <w:rPr>
          <w:b/>
        </w:rPr>
      </w:pPr>
    </w:p>
    <w:p w14:paraId="5CF53241" w14:textId="77777777" w:rsidR="00FC3345" w:rsidRDefault="00FC3345" w:rsidP="00FC3345">
      <w:pPr>
        <w:jc w:val="center"/>
      </w:pPr>
      <w:hyperlink r:id="rId4" w:history="1">
        <w:r>
          <w:rPr>
            <w:rStyle w:val="Hipervnculo"/>
          </w:rPr>
          <w:t>http://www.cegaipslp.org.mx/reportes.nsf/83a90d38bc3b1069862583220061e9f4/6688244c5f45de58862585ba00603ba2?OpenDocument</w:t>
        </w:r>
      </w:hyperlink>
    </w:p>
    <w:p w14:paraId="086586B5" w14:textId="77777777" w:rsidR="009743D2" w:rsidRDefault="009743D2" w:rsidP="009743D2">
      <w:pPr>
        <w:jc w:val="center"/>
        <w:rPr>
          <w:sz w:val="44"/>
          <w:szCs w:val="44"/>
        </w:rPr>
      </w:pPr>
    </w:p>
    <w:sectPr w:rsidR="009743D2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E93"/>
    <w:rsid w:val="000E588E"/>
    <w:rsid w:val="002166BE"/>
    <w:rsid w:val="00313BEF"/>
    <w:rsid w:val="004912A3"/>
    <w:rsid w:val="00647AB5"/>
    <w:rsid w:val="006660F0"/>
    <w:rsid w:val="006C3E93"/>
    <w:rsid w:val="00853446"/>
    <w:rsid w:val="0085579C"/>
    <w:rsid w:val="009743D2"/>
    <w:rsid w:val="00AC0442"/>
    <w:rsid w:val="00AD0842"/>
    <w:rsid w:val="00C2098F"/>
    <w:rsid w:val="00E720DA"/>
    <w:rsid w:val="00EE1070"/>
    <w:rsid w:val="00F46C84"/>
    <w:rsid w:val="00F51954"/>
    <w:rsid w:val="00FC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91E4"/>
  <w15:docId w15:val="{773E1BAF-F0E4-4683-A749-276A3A8F1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BE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C3E9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579C"/>
    <w:pPr>
      <w:spacing w:after="0" w:line="240" w:lineRule="auto"/>
    </w:pPr>
    <w:rPr>
      <w:rFonts w:ascii="Segoe UI" w:hAnsi="Segoe UI" w:cs="Segoe UI"/>
      <w:sz w:val="18"/>
      <w:szCs w:val="18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57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6688244c5f45de58862585ba00603ba2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16</cp:revision>
  <cp:lastPrinted>2019-10-07T17:14:00Z</cp:lastPrinted>
  <dcterms:created xsi:type="dcterms:W3CDTF">2019-10-07T17:12:00Z</dcterms:created>
  <dcterms:modified xsi:type="dcterms:W3CDTF">2020-08-10T15:43:00Z</dcterms:modified>
</cp:coreProperties>
</file>