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E0660B" w14:textId="77210828" w:rsidR="009E4521" w:rsidRDefault="009E4521" w:rsidP="009E4521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DÍA DE LA DECIMA </w:t>
      </w:r>
      <w:r w:rsidR="005D1DCF">
        <w:rPr>
          <w:rFonts w:ascii="Courier New" w:hAnsi="Courier New" w:cs="Courier New"/>
          <w:b/>
          <w:sz w:val="24"/>
          <w:szCs w:val="24"/>
        </w:rPr>
        <w:t>CUARTA</w:t>
      </w:r>
      <w:r>
        <w:rPr>
          <w:rFonts w:ascii="Courier New" w:hAnsi="Courier New" w:cs="Courier New"/>
          <w:b/>
          <w:sz w:val="24"/>
          <w:szCs w:val="24"/>
        </w:rPr>
        <w:t xml:space="preserve"> SESION ORDINARIA DE FECHA 30 DE JU</w:t>
      </w:r>
      <w:r w:rsidR="005D1DCF">
        <w:rPr>
          <w:rFonts w:ascii="Courier New" w:hAnsi="Courier New" w:cs="Courier New"/>
          <w:b/>
          <w:sz w:val="24"/>
          <w:szCs w:val="24"/>
        </w:rPr>
        <w:t>L</w:t>
      </w:r>
      <w:bookmarkStart w:id="0" w:name="_GoBack"/>
      <w:bookmarkEnd w:id="0"/>
      <w:r>
        <w:rPr>
          <w:rFonts w:ascii="Courier New" w:hAnsi="Courier New" w:cs="Courier New"/>
          <w:b/>
          <w:sz w:val="24"/>
          <w:szCs w:val="24"/>
        </w:rPr>
        <w:t>IO DEL AÑO 2020</w:t>
      </w:r>
    </w:p>
    <w:p w14:paraId="604985E3" w14:textId="77777777" w:rsidR="005D1DCF" w:rsidRPr="0001770A" w:rsidRDefault="005D1DCF" w:rsidP="005D1DCF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 w:rsidRPr="0001770A">
        <w:rPr>
          <w:rFonts w:ascii="Courier New" w:hAnsi="Courier New" w:cs="Courier New"/>
          <w:b/>
          <w:sz w:val="24"/>
          <w:szCs w:val="24"/>
        </w:rPr>
        <w:t>-----------------------</w:t>
      </w:r>
      <w:r>
        <w:rPr>
          <w:rFonts w:ascii="Courier New" w:hAnsi="Courier New" w:cs="Courier New"/>
          <w:b/>
          <w:sz w:val="24"/>
          <w:szCs w:val="24"/>
        </w:rPr>
        <w:t>-</w:t>
      </w:r>
      <w:r w:rsidRPr="0001770A">
        <w:rPr>
          <w:rFonts w:ascii="Courier New" w:hAnsi="Courier New" w:cs="Courier New"/>
          <w:b/>
          <w:sz w:val="24"/>
          <w:szCs w:val="24"/>
        </w:rPr>
        <w:t xml:space="preserve">-- </w:t>
      </w:r>
      <w:r w:rsidRPr="0001770A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01770A">
        <w:rPr>
          <w:rFonts w:ascii="Courier New" w:hAnsi="Courier New" w:cs="Courier New"/>
          <w:b/>
          <w:sz w:val="24"/>
          <w:szCs w:val="24"/>
        </w:rPr>
        <w:t xml:space="preserve"> ---------------</w:t>
      </w:r>
      <w:r>
        <w:rPr>
          <w:rFonts w:ascii="Courier New" w:hAnsi="Courier New" w:cs="Courier New"/>
          <w:b/>
          <w:sz w:val="24"/>
          <w:szCs w:val="24"/>
        </w:rPr>
        <w:t>-</w:t>
      </w:r>
      <w:r w:rsidRPr="0001770A">
        <w:rPr>
          <w:rFonts w:ascii="Courier New" w:hAnsi="Courier New" w:cs="Courier New"/>
          <w:b/>
          <w:sz w:val="24"/>
          <w:szCs w:val="24"/>
        </w:rPr>
        <w:t>-------</w:t>
      </w:r>
    </w:p>
    <w:p w14:paraId="7FA243D5" w14:textId="77777777" w:rsidR="005D1DCF" w:rsidRPr="0001770A" w:rsidRDefault="005D1DCF" w:rsidP="005D1DCF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I.-</w:t>
      </w:r>
      <w:r w:rsidRPr="0001770A">
        <w:rPr>
          <w:rFonts w:ascii="Courier New" w:hAnsi="Courier New" w:cs="Courier New"/>
          <w:iCs/>
          <w:snapToGrid w:val="0"/>
          <w:sz w:val="24"/>
          <w:szCs w:val="24"/>
        </w:rPr>
        <w:tab/>
        <w:t>Lista de Asistencia;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----------------------------------------</w:t>
      </w:r>
    </w:p>
    <w:p w14:paraId="0F113193" w14:textId="77777777" w:rsidR="005D1DCF" w:rsidRPr="0001770A" w:rsidRDefault="005D1DCF" w:rsidP="005D1DCF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II.-</w:t>
      </w: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01770A">
        <w:rPr>
          <w:rFonts w:ascii="Courier New" w:hAnsi="Courier New" w:cs="Courier New"/>
          <w:iCs/>
          <w:snapToGrid w:val="0"/>
          <w:sz w:val="24"/>
          <w:szCs w:val="24"/>
        </w:rPr>
        <w:t>Declaración de validez de la Sesión;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</w:t>
      </w:r>
    </w:p>
    <w:p w14:paraId="21A79D29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III.-</w:t>
      </w:r>
      <w:r w:rsidRPr="0001770A">
        <w:rPr>
          <w:rFonts w:ascii="Courier New" w:hAnsi="Courier New" w:cs="Courier New"/>
          <w:iCs/>
          <w:snapToGrid w:val="0"/>
          <w:sz w:val="24"/>
          <w:szCs w:val="24"/>
        </w:rPr>
        <w:t>Toma de protesta al C. Armando Navarro Tapia, como Regidor de este H. Ayuntamiento de San Luis Potosí;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</w:t>
      </w:r>
    </w:p>
    <w:p w14:paraId="3644EFAF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IV.-</w:t>
      </w:r>
      <w:r w:rsidRPr="0001770A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01770A">
        <w:rPr>
          <w:rFonts w:ascii="Courier New" w:hAnsi="Courier New" w:cs="Courier New"/>
          <w:iCs/>
          <w:snapToGrid w:val="0"/>
          <w:sz w:val="24"/>
          <w:szCs w:val="24"/>
        </w:rPr>
        <w:t>Se somete a consideración y en su caso aprobación del Cabildo, el Acta de la Décima Tercera Sesión Ordinaria del 14 de Julio del año 2020;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</w:t>
      </w:r>
    </w:p>
    <w:p w14:paraId="0DABD27C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>V.-</w:t>
      </w: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 w:rsidRPr="0001770A">
        <w:rPr>
          <w:rFonts w:ascii="Courier New" w:hAnsi="Courier New" w:cs="Courier New"/>
          <w:bCs/>
          <w:iCs/>
          <w:snapToGrid w:val="0"/>
          <w:sz w:val="24"/>
          <w:szCs w:val="24"/>
        </w:rPr>
        <w:t xml:space="preserve">Se somete a consideración y en su caso, aprobación del Cabildo, el Dictamen que presenta la Comisión Permanente de Hacienda Municipal; 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----------------------------------------</w:t>
      </w:r>
    </w:p>
    <w:p w14:paraId="13B6A495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>VI.-</w:t>
      </w: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 w:rsidRPr="0001770A">
        <w:rPr>
          <w:rFonts w:ascii="Courier New" w:hAnsi="Courier New" w:cs="Courier New"/>
          <w:bCs/>
          <w:iCs/>
          <w:snapToGrid w:val="0"/>
          <w:sz w:val="24"/>
          <w:szCs w:val="24"/>
        </w:rPr>
        <w:t>Se somete a consideración y en su caso aprobación del Cabildo, el Dictamen que presenta la Comisión Permanente de Alumbrado y Obras Públicas;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---------------------------------</w:t>
      </w:r>
    </w:p>
    <w:p w14:paraId="60D4B12F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bookmarkStart w:id="1" w:name="_Hlk46752879"/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>VII.-</w:t>
      </w:r>
      <w:r w:rsidRPr="0001770A">
        <w:rPr>
          <w:rFonts w:ascii="Courier New" w:hAnsi="Courier New" w:cs="Courier New"/>
          <w:bCs/>
          <w:iCs/>
          <w:snapToGrid w:val="0"/>
          <w:sz w:val="24"/>
          <w:szCs w:val="24"/>
        </w:rPr>
        <w:t>Se somete a consideración y en su caso aprobación del Cabildo, la solicitud que presenta el Presidente Municipal, Mtro. Xavier Nava Palacios;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---------------------------------</w:t>
      </w:r>
    </w:p>
    <w:p w14:paraId="5A9E35BC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>VIII.-</w:t>
      </w:r>
      <w:r w:rsidRPr="0001770A">
        <w:rPr>
          <w:rFonts w:ascii="Courier New" w:hAnsi="Courier New" w:cs="Courier New"/>
          <w:bCs/>
          <w:iCs/>
          <w:snapToGrid w:val="0"/>
          <w:sz w:val="24"/>
          <w:szCs w:val="24"/>
        </w:rPr>
        <w:t>Se presenta para su conocimiento, el Informe de Secretaría General, correspondiente al mes de Junio del año 2020;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</w:t>
      </w:r>
    </w:p>
    <w:p w14:paraId="02804917" w14:textId="77777777" w:rsidR="005D1DCF" w:rsidRPr="0001770A" w:rsidRDefault="005D1DCF" w:rsidP="005D1DCF">
      <w:pPr>
        <w:widowControl w:val="0"/>
        <w:ind w:left="703" w:hanging="703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>IX.-</w:t>
      </w:r>
      <w:r w:rsidRPr="0001770A"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 w:rsidRPr="0001770A">
        <w:rPr>
          <w:rFonts w:ascii="Courier New" w:hAnsi="Courier New" w:cs="Courier New"/>
          <w:bCs/>
          <w:sz w:val="24"/>
          <w:szCs w:val="24"/>
        </w:rPr>
        <w:t>Clausura de la Sesión.</w:t>
      </w:r>
      <w:r>
        <w:rPr>
          <w:rFonts w:ascii="Courier New" w:hAnsi="Courier New" w:cs="Courier New"/>
          <w:bCs/>
          <w:sz w:val="24"/>
          <w:szCs w:val="24"/>
        </w:rPr>
        <w:t>--------------------------------------</w:t>
      </w:r>
    </w:p>
    <w:bookmarkEnd w:id="1"/>
    <w:p w14:paraId="1AA496E1" w14:textId="77777777" w:rsidR="00470650" w:rsidRDefault="00470650" w:rsidP="009E4521">
      <w:pPr>
        <w:widowControl w:val="0"/>
        <w:jc w:val="both"/>
      </w:pPr>
    </w:p>
    <w:sectPr w:rsidR="00470650" w:rsidSect="005D1DCF"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650"/>
    <w:rsid w:val="00174EB9"/>
    <w:rsid w:val="001D1508"/>
    <w:rsid w:val="00460D20"/>
    <w:rsid w:val="00470650"/>
    <w:rsid w:val="005D1DCF"/>
    <w:rsid w:val="006C77AA"/>
    <w:rsid w:val="00885E02"/>
    <w:rsid w:val="0095661A"/>
    <w:rsid w:val="009C2B32"/>
    <w:rsid w:val="009E4521"/>
    <w:rsid w:val="00A543A8"/>
    <w:rsid w:val="00B3664F"/>
    <w:rsid w:val="00B63622"/>
    <w:rsid w:val="00C928ED"/>
    <w:rsid w:val="00CA6FB0"/>
    <w:rsid w:val="00D914EF"/>
    <w:rsid w:val="00E3325A"/>
    <w:rsid w:val="00F00503"/>
    <w:rsid w:val="00FF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E47E8"/>
  <w15:chartTrackingRefBased/>
  <w15:docId w15:val="{D58E549F-99CE-4865-A042-643C39B6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65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2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3</cp:revision>
  <dcterms:created xsi:type="dcterms:W3CDTF">2020-08-03T18:22:00Z</dcterms:created>
  <dcterms:modified xsi:type="dcterms:W3CDTF">2020-09-03T16:49:00Z</dcterms:modified>
</cp:coreProperties>
</file>