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6DE" w:rsidRDefault="00A26B14">
      <w:r>
        <w:t xml:space="preserve">El </w:t>
      </w:r>
      <w:proofErr w:type="spellStart"/>
      <w:r>
        <w:t>tramite</w:t>
      </w:r>
      <w:proofErr w:type="spellEnd"/>
      <w:r>
        <w:t xml:space="preserve"> de Afiliación es completamente gratuito. </w:t>
      </w:r>
      <w:bookmarkStart w:id="0" w:name="_GoBack"/>
      <w:bookmarkEnd w:id="0"/>
    </w:p>
    <w:sectPr w:rsidR="008506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B14"/>
    <w:rsid w:val="008506DE"/>
    <w:rsid w:val="00A2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1</cp:revision>
  <dcterms:created xsi:type="dcterms:W3CDTF">2020-02-10T20:55:00Z</dcterms:created>
  <dcterms:modified xsi:type="dcterms:W3CDTF">2020-02-10T20:55:00Z</dcterms:modified>
</cp:coreProperties>
</file>