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1264B6">
        <w:rPr>
          <w:rFonts w:ascii="Arial" w:hAnsi="Arial" w:cs="Arial"/>
          <w:szCs w:val="24"/>
        </w:rPr>
        <w:t>COORDINACION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3E3711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A1D2B">
        <w:rPr>
          <w:rFonts w:ascii="Arial" w:hAnsi="Arial" w:cs="Arial"/>
          <w:b/>
          <w:sz w:val="24"/>
          <w:szCs w:val="24"/>
        </w:rPr>
        <w:t xml:space="preserve">de este supuesto, </w:t>
      </w:r>
      <w:r w:rsidR="001128BE">
        <w:rPr>
          <w:rFonts w:ascii="Arial" w:hAnsi="Arial" w:cs="Arial"/>
          <w:b/>
          <w:sz w:val="24"/>
          <w:szCs w:val="24"/>
        </w:rPr>
        <w:t>corres</w:t>
      </w:r>
      <w:r w:rsidR="0035003A">
        <w:rPr>
          <w:rFonts w:ascii="Arial" w:hAnsi="Arial" w:cs="Arial"/>
          <w:b/>
          <w:sz w:val="24"/>
          <w:szCs w:val="24"/>
        </w:rPr>
        <w:t>po</w:t>
      </w:r>
      <w:r w:rsidR="003E3711">
        <w:rPr>
          <w:rFonts w:ascii="Arial" w:hAnsi="Arial" w:cs="Arial"/>
          <w:b/>
          <w:sz w:val="24"/>
          <w:szCs w:val="24"/>
        </w:rPr>
        <w:t>ndiente en este mes de Enero del año en curso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EB1AA2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L.E.</w:t>
      </w:r>
      <w:r w:rsidR="00A730A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AYME GUADALUPE YAÑEZ HERNANDEZ</w:t>
      </w:r>
      <w:r w:rsidR="00A730A7">
        <w:rPr>
          <w:rFonts w:ascii="Arial" w:hAnsi="Arial" w:cs="Arial"/>
        </w:rPr>
        <w:t>.</w:t>
      </w:r>
    </w:p>
    <w:p w:rsidR="00EB1AA2" w:rsidRDefault="00EB1AA2" w:rsidP="00A730A7">
      <w:pPr>
        <w:pStyle w:val="Sinespaciado"/>
        <w:ind w:right="-766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DIRECTORA DEL SISTEMA MUNICIPAL DEL </w:t>
      </w:r>
    </w:p>
    <w:p w:rsidR="007F1FB3" w:rsidRPr="00EB1AA2" w:rsidRDefault="00EB1AA2" w:rsidP="00EB1AA2">
      <w:pPr>
        <w:pStyle w:val="Sinespaciado"/>
        <w:ind w:right="-766"/>
        <w:jc w:val="center"/>
        <w:rPr>
          <w:rFonts w:ascii="Arial" w:hAnsi="Arial" w:cs="Arial"/>
        </w:rPr>
      </w:pPr>
      <w:r>
        <w:rPr>
          <w:rFonts w:ascii="Arial" w:hAnsi="Arial" w:cs="Arial"/>
        </w:rPr>
        <w:t>DESARROLLO INTEGRAL DE LA FAMILIA</w:t>
      </w:r>
      <w:r w:rsidR="00C37124" w:rsidRPr="00EB1AA2"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B1AA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41B2" w:rsidRDefault="007A41B2" w:rsidP="00E80A18">
      <w:pPr>
        <w:spacing w:after="0" w:line="240" w:lineRule="auto"/>
      </w:pPr>
      <w:r>
        <w:separator/>
      </w:r>
    </w:p>
  </w:endnote>
  <w:endnote w:type="continuationSeparator" w:id="0">
    <w:p w:rsidR="007A41B2" w:rsidRDefault="007A41B2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41B2" w:rsidRDefault="007A41B2" w:rsidP="00E80A18">
      <w:pPr>
        <w:spacing w:after="0" w:line="240" w:lineRule="auto"/>
      </w:pPr>
      <w:r>
        <w:separator/>
      </w:r>
    </w:p>
  </w:footnote>
  <w:footnote w:type="continuationSeparator" w:id="0">
    <w:p w:rsidR="007A41B2" w:rsidRDefault="007A41B2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E38C6"/>
    <w:rsid w:val="001128BE"/>
    <w:rsid w:val="001264B6"/>
    <w:rsid w:val="00197D56"/>
    <w:rsid w:val="001A1D2B"/>
    <w:rsid w:val="00335570"/>
    <w:rsid w:val="0035003A"/>
    <w:rsid w:val="003E3711"/>
    <w:rsid w:val="00416DDB"/>
    <w:rsid w:val="00510995"/>
    <w:rsid w:val="006B0B32"/>
    <w:rsid w:val="006C5EBE"/>
    <w:rsid w:val="00741F95"/>
    <w:rsid w:val="007A41B2"/>
    <w:rsid w:val="007F1FB3"/>
    <w:rsid w:val="00907993"/>
    <w:rsid w:val="00957F83"/>
    <w:rsid w:val="00A1731A"/>
    <w:rsid w:val="00A730A7"/>
    <w:rsid w:val="00AB5CEB"/>
    <w:rsid w:val="00BB01F9"/>
    <w:rsid w:val="00C37124"/>
    <w:rsid w:val="00CF2BEB"/>
    <w:rsid w:val="00E80A18"/>
    <w:rsid w:val="00EB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730A7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13</cp:revision>
  <dcterms:created xsi:type="dcterms:W3CDTF">2019-08-28T17:12:00Z</dcterms:created>
  <dcterms:modified xsi:type="dcterms:W3CDTF">2020-02-05T15:04:00Z</dcterms:modified>
</cp:coreProperties>
</file>