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674FC" w14:textId="77777777" w:rsidR="00FD55A9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</w:p>
    <w:p w14:paraId="61B2BBB1" w14:textId="77777777" w:rsidR="00FD55A9" w:rsidRDefault="00FD55A9" w:rsidP="00FD55A9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r w:rsidRPr="00D001DC">
        <w:rPr>
          <w:rStyle w:val="nfasis"/>
          <w:rFonts w:ascii="Arial" w:hAnsi="Arial" w:cs="Arial"/>
          <w:b/>
          <w:i w:val="0"/>
          <w:color w:val="666666"/>
          <w:sz w:val="28"/>
          <w:shd w:val="clear" w:color="auto" w:fill="FFFFFF"/>
        </w:rPr>
        <w:t>CURRICULUM VITAE</w:t>
      </w:r>
      <w:r w:rsidRPr="00473091">
        <w:rPr>
          <w:rFonts w:ascii="Tahoma" w:hAnsi="Tahoma"/>
          <w:b/>
          <w:sz w:val="28"/>
          <w:szCs w:val="28"/>
        </w:rPr>
        <w:t xml:space="preserve"> </w:t>
      </w:r>
    </w:p>
    <w:p w14:paraId="7EEA0AE9" w14:textId="77777777" w:rsidR="00FD55A9" w:rsidRPr="002742AD" w:rsidRDefault="00FD55A9" w:rsidP="00FD55A9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proofErr w:type="spellStart"/>
      <w:r>
        <w:rPr>
          <w:rFonts w:ascii="Tahoma" w:hAnsi="Tahoma"/>
          <w:b/>
          <w:sz w:val="28"/>
          <w:szCs w:val="28"/>
        </w:rPr>
        <w:t>Pozos</w:t>
      </w:r>
      <w:proofErr w:type="spellEnd"/>
      <w:r>
        <w:rPr>
          <w:rFonts w:ascii="Tahoma" w:hAnsi="Tahoma"/>
          <w:b/>
          <w:sz w:val="28"/>
          <w:szCs w:val="28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</w:rPr>
        <w:t>Olvera</w:t>
      </w:r>
      <w:proofErr w:type="spellEnd"/>
      <w:r>
        <w:rPr>
          <w:rFonts w:ascii="Tahoma" w:hAnsi="Tahoma"/>
          <w:b/>
          <w:sz w:val="28"/>
          <w:szCs w:val="28"/>
        </w:rPr>
        <w:t>, Oscar Eduardo</w:t>
      </w:r>
    </w:p>
    <w:p w14:paraId="73B18B1F" w14:textId="77777777" w:rsidR="00FD55A9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</w:p>
    <w:p w14:paraId="7D33157A" w14:textId="77777777" w:rsidR="00FD55A9" w:rsidRPr="009A5901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2016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Tangamanga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14:paraId="2BCBD4D8" w14:textId="77777777" w:rsidR="00FD55A9" w:rsidRDefault="00FD55A9" w:rsidP="00FD55A9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 xml:space="preserve">, S.L.P. 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Licenciatura</w:t>
      </w:r>
      <w:proofErr w:type="spellEnd"/>
      <w:r>
        <w:rPr>
          <w:rFonts w:ascii="Tahoma" w:hAnsi="Tahoma"/>
          <w:sz w:val="20"/>
        </w:rPr>
        <w:t xml:space="preserve"> en Derecho </w:t>
      </w:r>
    </w:p>
    <w:p w14:paraId="45B12F1F" w14:textId="77777777" w:rsidR="00FD55A9" w:rsidRPr="00BC4B37" w:rsidRDefault="00FD55A9" w:rsidP="00FD55A9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</w:t>
      </w:r>
      <w:proofErr w:type="spellStart"/>
      <w:r>
        <w:rPr>
          <w:rFonts w:ascii="Tahoma" w:hAnsi="Tahoma"/>
          <w:sz w:val="20"/>
        </w:rPr>
        <w:t>núm</w:t>
      </w:r>
      <w:proofErr w:type="spellEnd"/>
      <w:r>
        <w:rPr>
          <w:rFonts w:ascii="Tahoma" w:hAnsi="Tahoma"/>
          <w:sz w:val="20"/>
        </w:rPr>
        <w:t xml:space="preserve">. 11591466 </w:t>
      </w:r>
    </w:p>
    <w:p w14:paraId="39698B22" w14:textId="77777777" w:rsidR="00FD55A9" w:rsidRPr="00D25D61" w:rsidRDefault="00FD55A9" w:rsidP="00FD55A9">
      <w:pPr>
        <w:tabs>
          <w:tab w:val="left" w:pos="5940"/>
        </w:tabs>
        <w:rPr>
          <w:rFonts w:ascii="Tahoma" w:hAnsi="Tahoma"/>
          <w:b/>
          <w:sz w:val="12"/>
          <w:szCs w:val="12"/>
        </w:rPr>
      </w:pPr>
    </w:p>
    <w:p w14:paraId="210B6D26" w14:textId="77777777" w:rsidR="00FD55A9" w:rsidRPr="003D158B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2018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Tangamanga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14:paraId="4E66FD75" w14:textId="77777777" w:rsidR="00FD55A9" w:rsidRPr="00C5740F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AD6A4F">
        <w:rPr>
          <w:rFonts w:ascii="Tahoma" w:hAnsi="Tahoma"/>
          <w:b/>
          <w:i/>
          <w:color w:val="002060"/>
          <w:sz w:val="20"/>
          <w:szCs w:val="20"/>
        </w:rPr>
        <w:t xml:space="preserve"> </w:t>
      </w:r>
      <w:r>
        <w:rPr>
          <w:rFonts w:ascii="Tahoma" w:hAnsi="Tahoma"/>
          <w:b/>
          <w:i/>
          <w:color w:val="FF0066"/>
          <w:sz w:val="20"/>
          <w:szCs w:val="20"/>
        </w:rPr>
        <w:t xml:space="preserve">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Maestría</w:t>
      </w:r>
      <w:proofErr w:type="spellEnd"/>
      <w:r>
        <w:rPr>
          <w:rFonts w:ascii="Tahoma" w:hAnsi="Tahoma"/>
          <w:sz w:val="20"/>
        </w:rPr>
        <w:t xml:space="preserve"> en Derecho </w:t>
      </w:r>
      <w:proofErr w:type="spellStart"/>
      <w:r>
        <w:rPr>
          <w:rFonts w:ascii="Tahoma" w:hAnsi="Tahoma"/>
          <w:sz w:val="20"/>
        </w:rPr>
        <w:t>Penal</w:t>
      </w:r>
      <w:proofErr w:type="spellEnd"/>
    </w:p>
    <w:p w14:paraId="60164340" w14:textId="77777777" w:rsidR="00FD55A9" w:rsidRDefault="00FD55A9" w:rsidP="00FD55A9">
      <w:pPr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en </w:t>
      </w:r>
      <w:proofErr w:type="spellStart"/>
      <w:r>
        <w:rPr>
          <w:rFonts w:ascii="Tahoma" w:hAnsi="Tahoma"/>
          <w:sz w:val="20"/>
        </w:rPr>
        <w:t>trámite</w:t>
      </w:r>
      <w:proofErr w:type="spellEnd"/>
      <w:r>
        <w:rPr>
          <w:rFonts w:ascii="Tahoma" w:hAnsi="Tahoma"/>
          <w:sz w:val="20"/>
        </w:rPr>
        <w:t>.</w:t>
      </w:r>
    </w:p>
    <w:p w14:paraId="511ECE9B" w14:textId="77777777" w:rsidR="00FD55A9" w:rsidRDefault="00FD55A9" w:rsidP="00FD55A9">
      <w:pPr>
        <w:rPr>
          <w:rFonts w:ascii="Tahoma" w:hAnsi="Tahoma"/>
          <w:b/>
          <w:bCs/>
          <w:sz w:val="28"/>
          <w:szCs w:val="28"/>
        </w:rPr>
      </w:pPr>
    </w:p>
    <w:p w14:paraId="15FD5DB1" w14:textId="77777777" w:rsidR="00FD55A9" w:rsidRPr="00D25D61" w:rsidRDefault="00FD55A9" w:rsidP="00FD55A9">
      <w:pPr>
        <w:rPr>
          <w:rFonts w:ascii="Tahoma" w:hAnsi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EXPERIENCIA LABORAL</w:t>
      </w:r>
    </w:p>
    <w:p w14:paraId="34001BA7" w14:textId="77777777" w:rsidR="00FD55A9" w:rsidRDefault="00FD55A9" w:rsidP="00FD55A9">
      <w:pPr>
        <w:rPr>
          <w:rFonts w:ascii="Tahoma" w:hAnsi="Tahoma"/>
          <w:b/>
          <w:sz w:val="20"/>
        </w:rPr>
      </w:pPr>
    </w:p>
    <w:p w14:paraId="0331B308" w14:textId="77777777" w:rsidR="00FD55A9" w:rsidRPr="00391C5B" w:rsidRDefault="00FD55A9" w:rsidP="00FD55A9">
      <w:pPr>
        <w:rPr>
          <w:rFonts w:ascii="Tahoma" w:hAnsi="Tahoma"/>
          <w:b/>
          <w:i/>
          <w:sz w:val="20"/>
        </w:rPr>
      </w:pPr>
      <w:proofErr w:type="spellStart"/>
      <w:r>
        <w:rPr>
          <w:rFonts w:ascii="Tahoma" w:hAnsi="Tahoma"/>
          <w:b/>
          <w:sz w:val="20"/>
        </w:rPr>
        <w:t>Febrero</w:t>
      </w:r>
      <w:proofErr w:type="spellEnd"/>
      <w:r>
        <w:rPr>
          <w:rFonts w:ascii="Tahoma" w:hAnsi="Tahoma"/>
          <w:b/>
          <w:sz w:val="20"/>
        </w:rPr>
        <w:t xml:space="preserve">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Julio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2018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</w:t>
      </w:r>
      <w:proofErr w:type="spellStart"/>
      <w:r>
        <w:rPr>
          <w:rFonts w:ascii="Tahoma" w:hAnsi="Tahoma"/>
          <w:b/>
          <w:sz w:val="22"/>
          <w:szCs w:val="22"/>
        </w:rPr>
        <w:t>Martínez</w:t>
      </w:r>
      <w:proofErr w:type="spellEnd"/>
      <w:r>
        <w:rPr>
          <w:rFonts w:ascii="Tahoma" w:hAnsi="Tahoma"/>
          <w:b/>
          <w:sz w:val="22"/>
          <w:szCs w:val="22"/>
        </w:rPr>
        <w:t xml:space="preserve"> Posadas ASESORES JURÍDICOS</w:t>
      </w:r>
    </w:p>
    <w:p w14:paraId="24ADF9D2" w14:textId="77777777" w:rsidR="00FD55A9" w:rsidRPr="00704824" w:rsidRDefault="00FD55A9" w:rsidP="00FD55A9">
      <w:pPr>
        <w:rPr>
          <w:rFonts w:ascii="Tahoma" w:hAnsi="Tahoma"/>
          <w:sz w:val="8"/>
          <w:szCs w:val="8"/>
        </w:rPr>
      </w:pPr>
    </w:p>
    <w:p w14:paraId="4155C4CF" w14:textId="77777777" w:rsidR="00FD55A9" w:rsidRDefault="00FD55A9" w:rsidP="00FD55A9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Tamazunchale,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Asistente</w:t>
      </w:r>
      <w:proofErr w:type="spellEnd"/>
    </w:p>
    <w:p w14:paraId="126C09AD" w14:textId="77777777" w:rsidR="00FD55A9" w:rsidRDefault="00FD55A9" w:rsidP="00FD55A9">
      <w:pPr>
        <w:rPr>
          <w:rFonts w:ascii="Tahoma" w:hAnsi="Tahoma"/>
          <w:b/>
          <w:sz w:val="20"/>
          <w:u w:val="single"/>
        </w:rPr>
      </w:pPr>
    </w:p>
    <w:p w14:paraId="55BBE878" w14:textId="77777777" w:rsidR="00FD55A9" w:rsidRPr="00AD4572" w:rsidRDefault="00FD55A9" w:rsidP="00FD55A9">
      <w:pPr>
        <w:rPr>
          <w:rFonts w:ascii="Tahoma" w:hAnsi="Tahoma"/>
          <w:sz w:val="4"/>
          <w:szCs w:val="4"/>
        </w:rPr>
      </w:pPr>
    </w:p>
    <w:p w14:paraId="24D22D65" w14:textId="77777777" w:rsidR="00FD55A9" w:rsidRDefault="00FD55A9" w:rsidP="00FD55A9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2E244173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Asesoría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jurídica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3FEFB6BD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Consulta de </w:t>
      </w:r>
      <w:proofErr w:type="spellStart"/>
      <w:r>
        <w:rPr>
          <w:rFonts w:ascii="Tahoma" w:hAnsi="Tahoma"/>
          <w:sz w:val="20"/>
          <w:szCs w:val="20"/>
        </w:rPr>
        <w:t>expedientes</w:t>
      </w:r>
      <w:proofErr w:type="spellEnd"/>
      <w:r>
        <w:rPr>
          <w:rFonts w:ascii="Tahoma" w:hAnsi="Tahoma"/>
          <w:sz w:val="20"/>
          <w:szCs w:val="20"/>
        </w:rPr>
        <w:t xml:space="preserve"> en en </w:t>
      </w:r>
      <w:proofErr w:type="spellStart"/>
      <w:r>
        <w:rPr>
          <w:rFonts w:ascii="Tahoma" w:hAnsi="Tahoma"/>
          <w:sz w:val="20"/>
          <w:szCs w:val="20"/>
        </w:rPr>
        <w:t>Juzgado</w:t>
      </w:r>
      <w:proofErr w:type="spellEnd"/>
      <w:r>
        <w:rPr>
          <w:rFonts w:ascii="Tahoma" w:hAnsi="Tahoma"/>
          <w:sz w:val="20"/>
          <w:szCs w:val="20"/>
        </w:rPr>
        <w:t xml:space="preserve"> de Primera Instancia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6A4241F5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Asistencia</w:t>
      </w:r>
      <w:proofErr w:type="spellEnd"/>
      <w:r>
        <w:rPr>
          <w:rFonts w:ascii="Tahoma" w:hAnsi="Tahoma"/>
          <w:sz w:val="20"/>
          <w:szCs w:val="20"/>
        </w:rPr>
        <w:t xml:space="preserve"> en audiencias de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juicios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materia</w:t>
      </w:r>
      <w:proofErr w:type="spellEnd"/>
      <w:r>
        <w:rPr>
          <w:rFonts w:ascii="Tahoma" w:hAnsi="Tahoma"/>
          <w:sz w:val="20"/>
          <w:szCs w:val="20"/>
        </w:rPr>
        <w:t xml:space="preserve"> civil y </w:t>
      </w:r>
      <w:proofErr w:type="spellStart"/>
      <w:r>
        <w:rPr>
          <w:rFonts w:ascii="Tahoma" w:hAnsi="Tahoma"/>
          <w:sz w:val="20"/>
          <w:szCs w:val="20"/>
        </w:rPr>
        <w:t>familiar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0AE930EB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Emplazamientos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municipios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2F0663D7" w14:textId="77777777" w:rsidR="00FD55A9" w:rsidRPr="00384092" w:rsidRDefault="00FD55A9" w:rsidP="00FD55A9">
      <w:pPr>
        <w:pStyle w:val="Sansinterligne1"/>
        <w:tabs>
          <w:tab w:val="left" w:pos="2040"/>
        </w:tabs>
        <w:spacing w:line="276" w:lineRule="auto"/>
        <w:ind w:left="2760"/>
        <w:rPr>
          <w:rFonts w:ascii="Tahoma" w:hAnsi="Tahoma"/>
          <w:sz w:val="20"/>
          <w:szCs w:val="20"/>
        </w:rPr>
      </w:pPr>
    </w:p>
    <w:p w14:paraId="28CCB922" w14:textId="77777777" w:rsidR="00FD55A9" w:rsidRPr="00391C5B" w:rsidRDefault="00FD55A9" w:rsidP="00FD55A9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sz w:val="20"/>
          <w:szCs w:val="20"/>
        </w:rPr>
        <w:t xml:space="preserve"> </w:t>
      </w:r>
      <w:r>
        <w:rPr>
          <w:rFonts w:ascii="Tahoma" w:hAnsi="Tahoma"/>
          <w:b/>
          <w:sz w:val="20"/>
        </w:rPr>
        <w:t>Abril -</w:t>
      </w:r>
      <w:r w:rsidRPr="00391C5B">
        <w:rPr>
          <w:rFonts w:ascii="Tahoma" w:hAnsi="Tahoma"/>
          <w:b/>
          <w:sz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Junio</w:t>
      </w:r>
      <w:proofErr w:type="spellEnd"/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2019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  </w:t>
      </w:r>
      <w:proofErr w:type="spellStart"/>
      <w:r>
        <w:rPr>
          <w:rFonts w:ascii="Tahoma" w:hAnsi="Tahoma"/>
          <w:b/>
          <w:sz w:val="22"/>
          <w:szCs w:val="22"/>
        </w:rPr>
        <w:t>Recuperaciones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Especiales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Abogados</w:t>
      </w:r>
      <w:proofErr w:type="spellEnd"/>
    </w:p>
    <w:p w14:paraId="50E7222B" w14:textId="77777777" w:rsidR="00FD55A9" w:rsidRPr="00704824" w:rsidRDefault="00FD55A9" w:rsidP="00FD55A9">
      <w:pPr>
        <w:rPr>
          <w:rFonts w:ascii="Tahoma" w:hAnsi="Tahoma"/>
          <w:sz w:val="8"/>
          <w:szCs w:val="8"/>
        </w:rPr>
      </w:pPr>
    </w:p>
    <w:p w14:paraId="4E16BD23" w14:textId="77777777" w:rsidR="00FD55A9" w:rsidRDefault="00FD55A9" w:rsidP="00FD55A9">
      <w:pPr>
        <w:rPr>
          <w:rFonts w:ascii="Tahoma" w:hAnsi="Tahoma"/>
          <w:b/>
          <w:sz w:val="20"/>
          <w:u w:val="single"/>
        </w:rPr>
      </w:pP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Tancanhuitz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Coordinador</w:t>
      </w:r>
      <w:proofErr w:type="spellEnd"/>
      <w:r>
        <w:rPr>
          <w:rFonts w:ascii="Tahoma" w:hAnsi="Tahoma"/>
          <w:b/>
          <w:sz w:val="20"/>
          <w:u w:val="single"/>
        </w:rPr>
        <w:t xml:space="preserve"> </w:t>
      </w:r>
      <w:proofErr w:type="spellStart"/>
      <w:r>
        <w:rPr>
          <w:rFonts w:ascii="Tahoma" w:hAnsi="Tahoma"/>
          <w:b/>
          <w:sz w:val="20"/>
          <w:u w:val="single"/>
        </w:rPr>
        <w:t>Jurídico</w:t>
      </w:r>
      <w:proofErr w:type="spellEnd"/>
    </w:p>
    <w:p w14:paraId="5962C8AC" w14:textId="77777777" w:rsidR="00FD55A9" w:rsidRPr="00384092" w:rsidRDefault="00FD55A9" w:rsidP="00FD55A9">
      <w:pPr>
        <w:rPr>
          <w:rFonts w:ascii="Tahoma" w:hAnsi="Tahoma"/>
          <w:sz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</w:t>
      </w:r>
    </w:p>
    <w:p w14:paraId="3DB949F9" w14:textId="77777777" w:rsidR="00FD55A9" w:rsidRDefault="00FD55A9" w:rsidP="00FD55A9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0857A6FC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Recuperación</w:t>
      </w:r>
      <w:proofErr w:type="spellEnd"/>
      <w:r>
        <w:rPr>
          <w:rFonts w:ascii="Tahoma" w:hAnsi="Tahoma"/>
          <w:sz w:val="20"/>
          <w:szCs w:val="20"/>
        </w:rPr>
        <w:t xml:space="preserve"> de cartera </w:t>
      </w:r>
      <w:proofErr w:type="spellStart"/>
      <w:r>
        <w:rPr>
          <w:rFonts w:ascii="Tahoma" w:hAnsi="Tahoma"/>
          <w:sz w:val="20"/>
          <w:szCs w:val="20"/>
        </w:rPr>
        <w:t>vencida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por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vía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25ADB6A3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Notificaciones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extrajudiciales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144461AF" w14:textId="77777777"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Elaboración</w:t>
      </w:r>
      <w:proofErr w:type="spellEnd"/>
      <w:r>
        <w:rPr>
          <w:rFonts w:ascii="Tahoma" w:hAnsi="Tahoma"/>
          <w:sz w:val="20"/>
          <w:szCs w:val="20"/>
        </w:rPr>
        <w:t xml:space="preserve"> de </w:t>
      </w:r>
      <w:proofErr w:type="spellStart"/>
      <w:r>
        <w:rPr>
          <w:rFonts w:ascii="Tahoma" w:hAnsi="Tahoma"/>
          <w:sz w:val="20"/>
          <w:szCs w:val="20"/>
        </w:rPr>
        <w:t>escritos</w:t>
      </w:r>
      <w:proofErr w:type="spellEnd"/>
      <w:r>
        <w:rPr>
          <w:rFonts w:ascii="Tahoma" w:hAnsi="Tahoma"/>
          <w:sz w:val="20"/>
          <w:szCs w:val="20"/>
        </w:rPr>
        <w:t xml:space="preserve"> de demanda de </w:t>
      </w:r>
      <w:proofErr w:type="spellStart"/>
      <w:r>
        <w:rPr>
          <w:rFonts w:ascii="Tahoma" w:hAnsi="Tahoma"/>
          <w:sz w:val="20"/>
          <w:szCs w:val="20"/>
        </w:rPr>
        <w:t>Medios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Preparatorios</w:t>
      </w:r>
      <w:proofErr w:type="spellEnd"/>
      <w:r>
        <w:rPr>
          <w:rFonts w:ascii="Tahoma" w:hAnsi="Tahoma"/>
          <w:sz w:val="20"/>
          <w:szCs w:val="20"/>
        </w:rPr>
        <w:t xml:space="preserve"> a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</w:p>
    <w:p w14:paraId="1E644194" w14:textId="77777777" w:rsidR="00FD55A9" w:rsidRDefault="00FD55A9" w:rsidP="00FD55A9">
      <w:pPr>
        <w:rPr>
          <w:rFonts w:ascii="Tahoma" w:hAnsi="Tahoma"/>
          <w:b/>
          <w:bCs/>
          <w:sz w:val="28"/>
          <w:szCs w:val="28"/>
        </w:rPr>
      </w:pPr>
    </w:p>
    <w:p w14:paraId="5E6E082D" w14:textId="77777777" w:rsidR="00FD55A9" w:rsidRPr="00D25D61" w:rsidRDefault="00FD55A9" w:rsidP="00FD55A9">
      <w:pPr>
        <w:rPr>
          <w:rFonts w:ascii="Tahoma" w:hAnsi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FORMACIONES ADICIONALES E INTERESES</w:t>
      </w:r>
    </w:p>
    <w:p w14:paraId="31FD43E3" w14:textId="77777777"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FORO ; Los Derechos Humanos de los Pueblos </w:t>
      </w:r>
      <w:proofErr w:type="spellStart"/>
      <w:r>
        <w:rPr>
          <w:rFonts w:ascii="Tahoma" w:hAnsi="Tahoma"/>
          <w:sz w:val="22"/>
          <w:szCs w:val="22"/>
        </w:rPr>
        <w:t>Indígenas</w:t>
      </w:r>
      <w:proofErr w:type="spellEnd"/>
      <w:r>
        <w:rPr>
          <w:rFonts w:ascii="Tahoma" w:hAnsi="Tahoma"/>
          <w:sz w:val="22"/>
          <w:szCs w:val="22"/>
        </w:rPr>
        <w:t xml:space="preserve">, </w:t>
      </w:r>
      <w:proofErr w:type="spellStart"/>
      <w:r>
        <w:rPr>
          <w:rFonts w:ascii="Tahoma" w:hAnsi="Tahoma"/>
          <w:sz w:val="22"/>
          <w:szCs w:val="22"/>
        </w:rPr>
        <w:t>promoviendo</w:t>
      </w:r>
      <w:proofErr w:type="spellEnd"/>
      <w:r>
        <w:rPr>
          <w:rFonts w:ascii="Tahoma" w:hAnsi="Tahoma"/>
          <w:sz w:val="22"/>
          <w:szCs w:val="22"/>
        </w:rPr>
        <w:t xml:space="preserve"> la </w:t>
      </w:r>
      <w:proofErr w:type="spellStart"/>
      <w:r>
        <w:rPr>
          <w:rFonts w:ascii="Tahoma" w:hAnsi="Tahoma"/>
          <w:sz w:val="22"/>
          <w:szCs w:val="22"/>
        </w:rPr>
        <w:t>igualdad</w:t>
      </w:r>
      <w:proofErr w:type="spellEnd"/>
      <w:r>
        <w:rPr>
          <w:rFonts w:ascii="Tahoma" w:hAnsi="Tahoma"/>
          <w:sz w:val="22"/>
          <w:szCs w:val="22"/>
        </w:rPr>
        <w:t xml:space="preserve"> de derechos entre el hombre y la </w:t>
      </w:r>
      <w:proofErr w:type="spellStart"/>
      <w:r>
        <w:rPr>
          <w:rFonts w:ascii="Tahoma" w:hAnsi="Tahoma"/>
          <w:sz w:val="22"/>
          <w:szCs w:val="22"/>
        </w:rPr>
        <w:t>mujer</w:t>
      </w:r>
      <w:proofErr w:type="spellEnd"/>
      <w:r>
        <w:rPr>
          <w:rFonts w:ascii="Tahoma" w:hAnsi="Tahoma"/>
          <w:sz w:val="22"/>
          <w:szCs w:val="22"/>
        </w:rPr>
        <w:t>. XILITLA, SAN LUIS POTOSÍ. Abril 2014.</w:t>
      </w:r>
    </w:p>
    <w:p w14:paraId="5C222737" w14:textId="77777777"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CONFERENCIA ; </w:t>
      </w:r>
      <w:proofErr w:type="spellStart"/>
      <w:r>
        <w:rPr>
          <w:rFonts w:ascii="Tahoma" w:hAnsi="Tahoma"/>
          <w:sz w:val="22"/>
          <w:szCs w:val="22"/>
        </w:rPr>
        <w:t>Técnicas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litigación</w:t>
      </w:r>
      <w:proofErr w:type="spellEnd"/>
      <w:r>
        <w:rPr>
          <w:rFonts w:ascii="Tahoma" w:hAnsi="Tahoma"/>
          <w:sz w:val="22"/>
          <w:szCs w:val="22"/>
        </w:rPr>
        <w:t xml:space="preserve"> oral en las audiencias </w:t>
      </w:r>
      <w:proofErr w:type="spellStart"/>
      <w:r>
        <w:rPr>
          <w:rFonts w:ascii="Tahoma" w:hAnsi="Tahoma"/>
          <w:sz w:val="22"/>
          <w:szCs w:val="22"/>
        </w:rPr>
        <w:t>del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Nuevo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Sistema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Justicia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Penal</w:t>
      </w:r>
      <w:proofErr w:type="spellEnd"/>
      <w:r>
        <w:rPr>
          <w:rFonts w:ascii="Tahoma" w:hAnsi="Tahoma"/>
          <w:sz w:val="22"/>
          <w:szCs w:val="22"/>
        </w:rPr>
        <w:t>. AXTLA DE TERRAZAS, SAN LUIS POTOSÍ. Abril 2014.</w:t>
      </w:r>
    </w:p>
    <w:p w14:paraId="25475B53" w14:textId="77777777"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CURSO ; Bases y </w:t>
      </w:r>
      <w:proofErr w:type="spellStart"/>
      <w:r>
        <w:rPr>
          <w:rFonts w:ascii="Tahoma" w:hAnsi="Tahoma"/>
          <w:sz w:val="22"/>
          <w:szCs w:val="22"/>
        </w:rPr>
        <w:t>principios</w:t>
      </w:r>
      <w:proofErr w:type="spellEnd"/>
      <w:r>
        <w:rPr>
          <w:rFonts w:ascii="Tahoma" w:hAnsi="Tahoma"/>
          <w:sz w:val="22"/>
          <w:szCs w:val="22"/>
        </w:rPr>
        <w:t xml:space="preserve"> de los </w:t>
      </w:r>
      <w:proofErr w:type="spellStart"/>
      <w:r>
        <w:rPr>
          <w:rFonts w:ascii="Tahoma" w:hAnsi="Tahoma"/>
          <w:sz w:val="22"/>
          <w:szCs w:val="22"/>
        </w:rPr>
        <w:t>Juicios</w:t>
      </w:r>
      <w:proofErr w:type="spellEnd"/>
      <w:r>
        <w:rPr>
          <w:rFonts w:ascii="Tahoma" w:hAnsi="Tahoma"/>
          <w:sz w:val="22"/>
          <w:szCs w:val="22"/>
        </w:rPr>
        <w:t xml:space="preserve"> Orales y </w:t>
      </w:r>
      <w:proofErr w:type="spellStart"/>
      <w:r>
        <w:rPr>
          <w:rFonts w:ascii="Tahoma" w:hAnsi="Tahoma"/>
          <w:sz w:val="22"/>
          <w:szCs w:val="22"/>
        </w:rPr>
        <w:t>Cadena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Custodia</w:t>
      </w:r>
      <w:proofErr w:type="spellEnd"/>
      <w:r>
        <w:rPr>
          <w:rFonts w:ascii="Tahoma" w:hAnsi="Tahoma"/>
          <w:sz w:val="22"/>
          <w:szCs w:val="22"/>
        </w:rPr>
        <w:t>. AXTLA DE TERRAZAS, SAN LUIS POTOSÍ. Mayo 2015. </w:t>
      </w:r>
    </w:p>
    <w:p w14:paraId="07BC5002" w14:textId="3019DDB9"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</w:pPr>
      <w:r w:rsidRPr="00FD55A9">
        <w:rPr>
          <w:rFonts w:ascii="Tahoma" w:hAnsi="Tahoma"/>
          <w:sz w:val="22"/>
          <w:szCs w:val="22"/>
        </w:rPr>
        <w:t xml:space="preserve">CURSO ; </w:t>
      </w:r>
      <w:proofErr w:type="spellStart"/>
      <w:r w:rsidRPr="00FD55A9">
        <w:rPr>
          <w:rFonts w:ascii="Tahoma" w:hAnsi="Tahoma"/>
          <w:sz w:val="22"/>
          <w:szCs w:val="22"/>
        </w:rPr>
        <w:t>Teoría</w:t>
      </w:r>
      <w:proofErr w:type="spellEnd"/>
      <w:r w:rsidRPr="00FD55A9">
        <w:rPr>
          <w:rFonts w:ascii="Tahoma" w:hAnsi="Tahoma"/>
          <w:sz w:val="22"/>
          <w:szCs w:val="22"/>
        </w:rPr>
        <w:t xml:space="preserve"> de la </w:t>
      </w:r>
      <w:proofErr w:type="spellStart"/>
      <w:r w:rsidRPr="00FD55A9">
        <w:rPr>
          <w:rFonts w:ascii="Tahoma" w:hAnsi="Tahoma"/>
          <w:sz w:val="22"/>
          <w:szCs w:val="22"/>
        </w:rPr>
        <w:t>Prueba</w:t>
      </w:r>
      <w:proofErr w:type="spellEnd"/>
      <w:r w:rsidRPr="00FD55A9">
        <w:rPr>
          <w:rFonts w:ascii="Tahoma" w:hAnsi="Tahoma"/>
          <w:sz w:val="22"/>
          <w:szCs w:val="22"/>
        </w:rPr>
        <w:t xml:space="preserve"> y </w:t>
      </w:r>
      <w:proofErr w:type="spellStart"/>
      <w:r w:rsidRPr="00FD55A9">
        <w:rPr>
          <w:rFonts w:ascii="Tahoma" w:hAnsi="Tahoma"/>
          <w:sz w:val="22"/>
          <w:szCs w:val="22"/>
        </w:rPr>
        <w:t>Etapa</w:t>
      </w:r>
      <w:proofErr w:type="spellEnd"/>
      <w:r w:rsidRPr="00FD55A9">
        <w:rPr>
          <w:rFonts w:ascii="Tahoma" w:hAnsi="Tahoma"/>
          <w:sz w:val="22"/>
          <w:szCs w:val="22"/>
        </w:rPr>
        <w:t xml:space="preserve"> </w:t>
      </w:r>
      <w:proofErr w:type="spellStart"/>
      <w:r w:rsidRPr="00FD55A9">
        <w:rPr>
          <w:rFonts w:ascii="Tahoma" w:hAnsi="Tahoma"/>
          <w:sz w:val="22"/>
          <w:szCs w:val="22"/>
        </w:rPr>
        <w:t>Intermedia</w:t>
      </w:r>
      <w:proofErr w:type="spellEnd"/>
      <w:r w:rsidRPr="00FD55A9">
        <w:rPr>
          <w:rFonts w:ascii="Tahoma" w:hAnsi="Tahoma"/>
          <w:sz w:val="22"/>
          <w:szCs w:val="22"/>
        </w:rPr>
        <w:t>. PACHUCA, HIDALGO. Octubre 2017.</w:t>
      </w:r>
    </w:p>
    <w:p w14:paraId="6E0410DA" w14:textId="1DE0CE5A" w:rsidR="00F035B6" w:rsidRPr="00FD55A9" w:rsidRDefault="00F035B6" w:rsidP="00FD55A9"/>
    <w:sectPr w:rsidR="00F035B6" w:rsidRPr="00FD55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11AAC7" w14:textId="77777777" w:rsidR="00E011B7" w:rsidRDefault="00E011B7" w:rsidP="0085269B">
      <w:r>
        <w:separator/>
      </w:r>
    </w:p>
  </w:endnote>
  <w:endnote w:type="continuationSeparator" w:id="0">
    <w:p w14:paraId="0CD4AA0F" w14:textId="77777777" w:rsidR="00E011B7" w:rsidRDefault="00E011B7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045D48" w14:textId="77777777" w:rsidR="00E011B7" w:rsidRDefault="00E011B7" w:rsidP="0085269B">
      <w:r>
        <w:separator/>
      </w:r>
    </w:p>
  </w:footnote>
  <w:footnote w:type="continuationSeparator" w:id="0">
    <w:p w14:paraId="76A434BB" w14:textId="77777777" w:rsidR="00E011B7" w:rsidRDefault="00E011B7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6" type="#_x0000_t75" style="width:14.25pt;height:14.25pt" o:bullet="t">
        <v:imagedata r:id="rId1" o:title="BD21304_"/>
      </v:shape>
    </w:pict>
  </w:numPicBullet>
  <w:numPicBullet w:numPicBulletId="1">
    <w:pict>
      <v:shape id="_x0000_i1087" type="#_x0000_t75" style="width:14.25pt;height:14.2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54E2B"/>
    <w:multiLevelType w:val="hybridMultilevel"/>
    <w:tmpl w:val="3C8AD01E"/>
    <w:lvl w:ilvl="0" w:tplc="080A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3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4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4A62D6"/>
    <w:multiLevelType w:val="hybridMultilevel"/>
    <w:tmpl w:val="FC76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8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3"/>
  </w:num>
  <w:num w:numId="4">
    <w:abstractNumId w:val="18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hideSpellingErrors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fr-FR" w:vendorID="64" w:dllVersion="4096" w:nlCheck="1" w:checkStyle="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2C"/>
    <w:rsid w:val="00007038"/>
    <w:rsid w:val="00050836"/>
    <w:rsid w:val="00071F1E"/>
    <w:rsid w:val="00073B20"/>
    <w:rsid w:val="0008280D"/>
    <w:rsid w:val="000904F4"/>
    <w:rsid w:val="00091120"/>
    <w:rsid w:val="00093ADD"/>
    <w:rsid w:val="00094381"/>
    <w:rsid w:val="000E088E"/>
    <w:rsid w:val="000E7707"/>
    <w:rsid w:val="000F2E60"/>
    <w:rsid w:val="00102A8D"/>
    <w:rsid w:val="00111449"/>
    <w:rsid w:val="0014471A"/>
    <w:rsid w:val="00185B49"/>
    <w:rsid w:val="00190C4E"/>
    <w:rsid w:val="001A582C"/>
    <w:rsid w:val="001C0408"/>
    <w:rsid w:val="001D207B"/>
    <w:rsid w:val="001E6866"/>
    <w:rsid w:val="001F0444"/>
    <w:rsid w:val="002029AE"/>
    <w:rsid w:val="00203F1A"/>
    <w:rsid w:val="00204FE6"/>
    <w:rsid w:val="002232C0"/>
    <w:rsid w:val="0023391C"/>
    <w:rsid w:val="002542CC"/>
    <w:rsid w:val="0025758A"/>
    <w:rsid w:val="002742AD"/>
    <w:rsid w:val="00293AE8"/>
    <w:rsid w:val="002A370E"/>
    <w:rsid w:val="002C4B0E"/>
    <w:rsid w:val="002D1ACA"/>
    <w:rsid w:val="002D6D18"/>
    <w:rsid w:val="002E61C4"/>
    <w:rsid w:val="002F2A7B"/>
    <w:rsid w:val="0031598A"/>
    <w:rsid w:val="00321A19"/>
    <w:rsid w:val="00340E13"/>
    <w:rsid w:val="00372DE4"/>
    <w:rsid w:val="00377D67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73091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71DC3"/>
    <w:rsid w:val="00587A67"/>
    <w:rsid w:val="00587C8C"/>
    <w:rsid w:val="005A674E"/>
    <w:rsid w:val="005D1917"/>
    <w:rsid w:val="005D74DB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A37D7"/>
    <w:rsid w:val="006B1013"/>
    <w:rsid w:val="006B41A3"/>
    <w:rsid w:val="006C01E7"/>
    <w:rsid w:val="006C3B80"/>
    <w:rsid w:val="006D4928"/>
    <w:rsid w:val="006E5E48"/>
    <w:rsid w:val="00704824"/>
    <w:rsid w:val="00734B48"/>
    <w:rsid w:val="00762699"/>
    <w:rsid w:val="0077269C"/>
    <w:rsid w:val="00794829"/>
    <w:rsid w:val="007A1A2C"/>
    <w:rsid w:val="007B2FE3"/>
    <w:rsid w:val="007C58DC"/>
    <w:rsid w:val="007E1346"/>
    <w:rsid w:val="007F61DC"/>
    <w:rsid w:val="00801A4D"/>
    <w:rsid w:val="008145EB"/>
    <w:rsid w:val="00843ACD"/>
    <w:rsid w:val="008450D9"/>
    <w:rsid w:val="0085269B"/>
    <w:rsid w:val="00856C26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C681B"/>
    <w:rsid w:val="008D7E8D"/>
    <w:rsid w:val="008F1C71"/>
    <w:rsid w:val="009006B0"/>
    <w:rsid w:val="00901689"/>
    <w:rsid w:val="00913A4F"/>
    <w:rsid w:val="009435D5"/>
    <w:rsid w:val="0097344C"/>
    <w:rsid w:val="009739C7"/>
    <w:rsid w:val="009762A8"/>
    <w:rsid w:val="009A5901"/>
    <w:rsid w:val="009C69D4"/>
    <w:rsid w:val="009D56B4"/>
    <w:rsid w:val="009E0110"/>
    <w:rsid w:val="00A1437A"/>
    <w:rsid w:val="00A2624E"/>
    <w:rsid w:val="00A27459"/>
    <w:rsid w:val="00A374A2"/>
    <w:rsid w:val="00A4161E"/>
    <w:rsid w:val="00A56000"/>
    <w:rsid w:val="00A56DCB"/>
    <w:rsid w:val="00A57702"/>
    <w:rsid w:val="00A6608B"/>
    <w:rsid w:val="00A70206"/>
    <w:rsid w:val="00A87958"/>
    <w:rsid w:val="00A907C3"/>
    <w:rsid w:val="00AB2C3E"/>
    <w:rsid w:val="00AD4572"/>
    <w:rsid w:val="00AD5C0B"/>
    <w:rsid w:val="00AD6A4F"/>
    <w:rsid w:val="00AF6869"/>
    <w:rsid w:val="00B30855"/>
    <w:rsid w:val="00B3557F"/>
    <w:rsid w:val="00B60FD2"/>
    <w:rsid w:val="00B742C0"/>
    <w:rsid w:val="00BB31EC"/>
    <w:rsid w:val="00BC4B37"/>
    <w:rsid w:val="00BC73C3"/>
    <w:rsid w:val="00C17DDA"/>
    <w:rsid w:val="00C275A5"/>
    <w:rsid w:val="00C5740F"/>
    <w:rsid w:val="00C64AE1"/>
    <w:rsid w:val="00C90D92"/>
    <w:rsid w:val="00CB1ECC"/>
    <w:rsid w:val="00CB27C4"/>
    <w:rsid w:val="00CD1B72"/>
    <w:rsid w:val="00CD579D"/>
    <w:rsid w:val="00D001DC"/>
    <w:rsid w:val="00D023C6"/>
    <w:rsid w:val="00D25D61"/>
    <w:rsid w:val="00D30C64"/>
    <w:rsid w:val="00D51CA4"/>
    <w:rsid w:val="00D67C7A"/>
    <w:rsid w:val="00D7734F"/>
    <w:rsid w:val="00DB113D"/>
    <w:rsid w:val="00DD4A31"/>
    <w:rsid w:val="00DE0C68"/>
    <w:rsid w:val="00DE2708"/>
    <w:rsid w:val="00E011B7"/>
    <w:rsid w:val="00E01BEA"/>
    <w:rsid w:val="00E03426"/>
    <w:rsid w:val="00E0544E"/>
    <w:rsid w:val="00E128CD"/>
    <w:rsid w:val="00E146DA"/>
    <w:rsid w:val="00E156FF"/>
    <w:rsid w:val="00E16C9C"/>
    <w:rsid w:val="00E253E6"/>
    <w:rsid w:val="00E426E7"/>
    <w:rsid w:val="00E57B55"/>
    <w:rsid w:val="00E71888"/>
    <w:rsid w:val="00E91F36"/>
    <w:rsid w:val="00EA1018"/>
    <w:rsid w:val="00EA3020"/>
    <w:rsid w:val="00EE3FFD"/>
    <w:rsid w:val="00EF0B09"/>
    <w:rsid w:val="00F035B6"/>
    <w:rsid w:val="00F328E5"/>
    <w:rsid w:val="00F55A01"/>
    <w:rsid w:val="00F71E0E"/>
    <w:rsid w:val="00F753DF"/>
    <w:rsid w:val="00F800BA"/>
    <w:rsid w:val="00F949A8"/>
    <w:rsid w:val="00FD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."/>
  <w:listSeparator w:val=","/>
  <w14:docId w14:val="2D606E7B"/>
  <w15:docId w15:val="{D0B6E9D9-EEFC-419E-B1C9-E4E87D68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60F6D9-797F-4C9C-B626-1574E37E3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1927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Presidencia Huehuetlan</cp:lastModifiedBy>
  <cp:revision>12</cp:revision>
  <cp:lastPrinted>2018-10-04T16:57:00Z</cp:lastPrinted>
  <dcterms:created xsi:type="dcterms:W3CDTF">2019-07-01T21:19:00Z</dcterms:created>
  <dcterms:modified xsi:type="dcterms:W3CDTF">2020-05-06T17:30:00Z</dcterms:modified>
</cp:coreProperties>
</file>