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31BA" w:rsidRPr="00E005DD" w:rsidRDefault="00E005DD" w:rsidP="00E005DD">
      <w:pPr>
        <w:spacing w:after="0" w:line="360" w:lineRule="auto"/>
        <w:jc w:val="both"/>
        <w:rPr>
          <w:rFonts w:ascii="Arial" w:eastAsia="Times New Roman" w:hAnsi="Arial" w:cs="Arial"/>
          <w:color w:val="000000"/>
          <w:sz w:val="24"/>
          <w:szCs w:val="24"/>
          <w:lang w:eastAsia="es-MX"/>
        </w:rPr>
      </w:pPr>
      <w:r w:rsidRPr="00E005DD">
        <w:rPr>
          <w:rFonts w:ascii="Arial" w:eastAsia="Times New Roman" w:hAnsi="Arial" w:cs="Arial"/>
          <w:color w:val="000000"/>
          <w:sz w:val="24"/>
          <w:szCs w:val="24"/>
          <w:lang w:eastAsia="es-MX"/>
        </w:rPr>
        <w:t>La presente información no fue generada por  la Junta Estatal de Caminos ya que en el periodo señalado  no se ha recibido recomendación alguna  de Organismos Internacionales garantes de los derechos  huma</w:t>
      </w:r>
      <w:bookmarkStart w:id="0" w:name="_GoBack"/>
      <w:bookmarkEnd w:id="0"/>
      <w:r w:rsidRPr="00E005DD">
        <w:rPr>
          <w:rFonts w:ascii="Arial" w:eastAsia="Times New Roman" w:hAnsi="Arial" w:cs="Arial"/>
          <w:color w:val="000000"/>
          <w:sz w:val="24"/>
          <w:szCs w:val="24"/>
          <w:lang w:eastAsia="es-MX"/>
        </w:rPr>
        <w:t>nos.</w:t>
      </w:r>
    </w:p>
    <w:p w:rsidR="004931BA" w:rsidRDefault="004931BA" w:rsidP="004931BA">
      <w:pPr>
        <w:jc w:val="center"/>
        <w:rPr>
          <w:b/>
          <w:sz w:val="40"/>
        </w:rPr>
      </w:pPr>
    </w:p>
    <w:p w:rsidR="004931BA" w:rsidRDefault="004931BA" w:rsidP="004931BA">
      <w:pPr>
        <w:jc w:val="center"/>
        <w:rPr>
          <w:b/>
          <w:sz w:val="40"/>
        </w:rPr>
      </w:pPr>
    </w:p>
    <w:p w:rsidR="004931BA" w:rsidRPr="004931BA" w:rsidRDefault="004931BA" w:rsidP="004931BA">
      <w:pPr>
        <w:jc w:val="center"/>
        <w:rPr>
          <w:b/>
          <w:sz w:val="40"/>
        </w:rPr>
      </w:pPr>
    </w:p>
    <w:sectPr w:rsidR="004931BA" w:rsidRPr="004931B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1BA"/>
    <w:rsid w:val="000E4E9D"/>
    <w:rsid w:val="004931BA"/>
    <w:rsid w:val="00E005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7F7DAB-627B-427A-93A4-2A1EAC570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319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Words>
  <Characters>180</Characters>
  <Application>Microsoft Office Word</Application>
  <DocSecurity>4</DocSecurity>
  <Lines>1</Lines>
  <Paragraphs>1</Paragraphs>
  <ScaleCrop>false</ScaleCrop>
  <Company/>
  <LinksUpToDate>false</LinksUpToDate>
  <CharactersWithSpaces>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dc:creator>
  <cp:keywords/>
  <dc:description/>
  <cp:lastModifiedBy>Juridico</cp:lastModifiedBy>
  <cp:revision>2</cp:revision>
  <dcterms:created xsi:type="dcterms:W3CDTF">2020-02-06T19:06:00Z</dcterms:created>
  <dcterms:modified xsi:type="dcterms:W3CDTF">2020-02-06T19:06:00Z</dcterms:modified>
</cp:coreProperties>
</file>