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sz w:val="23"/>
          <w:szCs w:val="23"/>
        </w:rPr>
        <w:t xml:space="preserve">MATLAPA, </w:t>
      </w:r>
      <w:r w:rsidR="001002E9">
        <w:rPr>
          <w:rFonts w:ascii="Times New Roman" w:hAnsi="Times New Roman" w:cs="Times New Roman"/>
          <w:sz w:val="23"/>
          <w:szCs w:val="23"/>
        </w:rPr>
        <w:t xml:space="preserve">S.L.P., A </w:t>
      </w:r>
      <w:r w:rsidR="00D82133">
        <w:rPr>
          <w:rFonts w:ascii="Times New Roman" w:hAnsi="Times New Roman" w:cs="Times New Roman"/>
          <w:sz w:val="23"/>
          <w:szCs w:val="23"/>
        </w:rPr>
        <w:t xml:space="preserve"> </w:t>
      </w:r>
      <w:r w:rsidR="00A269A1">
        <w:rPr>
          <w:rFonts w:ascii="Times New Roman" w:hAnsi="Times New Roman" w:cs="Times New Roman"/>
          <w:sz w:val="23"/>
          <w:szCs w:val="23"/>
        </w:rPr>
        <w:t>30</w:t>
      </w:r>
      <w:bookmarkStart w:id="0" w:name="_GoBack"/>
      <w:bookmarkEnd w:id="0"/>
      <w:r w:rsidR="00723E77">
        <w:rPr>
          <w:rFonts w:ascii="Times New Roman" w:hAnsi="Times New Roman" w:cs="Times New Roman"/>
          <w:sz w:val="23"/>
          <w:szCs w:val="23"/>
        </w:rPr>
        <w:t xml:space="preserve"> DE</w:t>
      </w:r>
      <w:r w:rsidR="00E31527">
        <w:rPr>
          <w:rFonts w:ascii="Times New Roman" w:hAnsi="Times New Roman" w:cs="Times New Roman"/>
          <w:sz w:val="23"/>
          <w:szCs w:val="23"/>
        </w:rPr>
        <w:t xml:space="preserve"> </w:t>
      </w:r>
      <w:r w:rsidR="00A54565">
        <w:rPr>
          <w:rFonts w:ascii="Times New Roman" w:hAnsi="Times New Roman" w:cs="Times New Roman"/>
          <w:sz w:val="23"/>
          <w:szCs w:val="23"/>
        </w:rPr>
        <w:t>ENERO</w:t>
      </w:r>
      <w:r w:rsidR="00654D9B">
        <w:rPr>
          <w:rFonts w:ascii="Times New Roman" w:hAnsi="Times New Roman" w:cs="Times New Roman"/>
          <w:sz w:val="23"/>
          <w:szCs w:val="23"/>
        </w:rPr>
        <w:t xml:space="preserve"> DEL </w:t>
      </w:r>
      <w:r w:rsidR="00A54565">
        <w:rPr>
          <w:rFonts w:ascii="Times New Roman" w:hAnsi="Times New Roman" w:cs="Times New Roman"/>
          <w:sz w:val="23"/>
          <w:szCs w:val="23"/>
        </w:rPr>
        <w:t>2020</w:t>
      </w:r>
    </w:p>
    <w:p w:rsidR="002971BA" w:rsidRPr="000A6AE1" w:rsidRDefault="002971BA" w:rsidP="002971BA">
      <w:pPr>
        <w:spacing w:after="0" w:line="360" w:lineRule="auto"/>
        <w:jc w:val="right"/>
        <w:rPr>
          <w:rFonts w:ascii="Times New Roman" w:hAnsi="Times New Roman" w:cs="Times New Roman"/>
          <w:sz w:val="23"/>
          <w:szCs w:val="23"/>
        </w:rPr>
      </w:pP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 xml:space="preserve">N° DE OFICIO: </w:t>
      </w:r>
      <w:r w:rsidR="00A269A1">
        <w:rPr>
          <w:rFonts w:ascii="Times New Roman" w:hAnsi="Times New Roman" w:cs="Times New Roman"/>
          <w:b/>
          <w:sz w:val="23"/>
          <w:szCs w:val="23"/>
        </w:rPr>
        <w:t>48</w:t>
      </w:r>
      <w:r w:rsidR="00391427" w:rsidRPr="00654D9B">
        <w:rPr>
          <w:rFonts w:ascii="Times New Roman" w:hAnsi="Times New Roman" w:cs="Times New Roman"/>
          <w:sz w:val="23"/>
          <w:szCs w:val="23"/>
        </w:rPr>
        <w:t>/</w:t>
      </w:r>
      <w:r w:rsidR="00A54565">
        <w:rPr>
          <w:rFonts w:ascii="Times New Roman" w:hAnsi="Times New Roman" w:cs="Times New Roman"/>
          <w:sz w:val="23"/>
          <w:szCs w:val="23"/>
        </w:rPr>
        <w:t>2020</w:t>
      </w:r>
      <w:r w:rsidRPr="00255370">
        <w:rPr>
          <w:rFonts w:ascii="Times New Roman" w:hAnsi="Times New Roman" w:cs="Times New Roman"/>
          <w:sz w:val="23"/>
          <w:szCs w:val="23"/>
        </w:rPr>
        <w:t>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b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SECCIÓN: REC. HUMANOS Y MAT.</w:t>
      </w:r>
    </w:p>
    <w:p w:rsidR="002971BA" w:rsidRPr="000A6AE1" w:rsidRDefault="002971BA" w:rsidP="002971BA">
      <w:pPr>
        <w:spacing w:after="40" w:line="240" w:lineRule="auto"/>
        <w:jc w:val="right"/>
        <w:rPr>
          <w:rFonts w:ascii="Times New Roman" w:hAnsi="Times New Roman" w:cs="Times New Roman"/>
          <w:sz w:val="23"/>
          <w:szCs w:val="23"/>
        </w:rPr>
      </w:pPr>
      <w:r w:rsidRPr="000A6AE1">
        <w:rPr>
          <w:rFonts w:ascii="Times New Roman" w:hAnsi="Times New Roman" w:cs="Times New Roman"/>
          <w:b/>
          <w:sz w:val="23"/>
          <w:szCs w:val="23"/>
        </w:rPr>
        <w:t>ASUNTO: SE RINDE INFORME.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C. PAULINA SANCHEZ PEREZ DEL POZO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PRESIDENTA DE LA COMISION ESTATAL DE</w:t>
      </w:r>
    </w:p>
    <w:p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GARANTIA DEL ACCESO A LA INFORMACION</w:t>
      </w:r>
    </w:p>
    <w:p w:rsidR="0088773A" w:rsidRPr="000A6AE1" w:rsidRDefault="0088773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PÚBLICA (CEGAIP).</w:t>
      </w:r>
    </w:p>
    <w:p w:rsidR="002971BA" w:rsidRPr="000A6AE1" w:rsidRDefault="002971BA" w:rsidP="002971BA">
      <w:pPr>
        <w:spacing w:after="0" w:line="360" w:lineRule="auto"/>
        <w:rPr>
          <w:rFonts w:ascii="Times New Roman" w:hAnsi="Times New Roman" w:cs="Times New Roman"/>
          <w:b/>
          <w:bCs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P R E S E N T E.</w:t>
      </w:r>
    </w:p>
    <w:p w:rsidR="002971BA" w:rsidRPr="000A6AE1" w:rsidRDefault="002971BA" w:rsidP="002971B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0A6AE1" w:rsidRPr="000A6AE1" w:rsidRDefault="002971BA" w:rsidP="000A6AE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>L</w:t>
      </w:r>
      <w:r w:rsidR="00BA5896">
        <w:rPr>
          <w:rFonts w:ascii="Times New Roman" w:hAnsi="Times New Roman" w:cs="Times New Roman"/>
          <w:sz w:val="23"/>
          <w:szCs w:val="23"/>
          <w:lang w:val="es-ES_tradnl"/>
        </w:rPr>
        <w:t xml:space="preserve">A </w:t>
      </w:r>
      <w:r w:rsidR="00B33020">
        <w:rPr>
          <w:rFonts w:ascii="Times New Roman" w:hAnsi="Times New Roman" w:cs="Times New Roman"/>
          <w:sz w:val="23"/>
          <w:szCs w:val="23"/>
          <w:lang w:val="es-ES_tradnl"/>
        </w:rPr>
        <w:t>SUSCRITA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Pr="000A6AE1">
        <w:rPr>
          <w:rFonts w:ascii="Times New Roman" w:hAnsi="Times New Roman" w:cs="Times New Roman"/>
          <w:b/>
          <w:sz w:val="23"/>
          <w:szCs w:val="23"/>
          <w:lang w:val="es-ES_tradnl"/>
        </w:rPr>
        <w:t>C. ELONAYT MARIN PEDRAZA, DIRECTORA DEL DEPARTAMENTO DE RECURSOS HUMANOS Y MATERIALES,</w:t>
      </w: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POR MEDIO DEL PRESENTE ME PERMITO HACER DE SU CONOCIMIENTO, QUE  ESTA ADMINISTRACION MUNICIPAL NO 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>CELEBRA CONVENIOS DE DONACION DE BIENES MUEBLES E INMUEBLES</w:t>
      </w:r>
      <w:r w:rsidR="00B25C65">
        <w:rPr>
          <w:rFonts w:ascii="Times New Roman" w:hAnsi="Times New Roman" w:cs="Times New Roman"/>
          <w:sz w:val="23"/>
          <w:szCs w:val="23"/>
          <w:lang w:val="es-ES_tradnl"/>
        </w:rPr>
        <w:t xml:space="preserve">, ESTO 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>DE ACUERDO AL ART. 84 FRACC. X</w:t>
      </w:r>
      <w:r w:rsidR="00A15616">
        <w:rPr>
          <w:rFonts w:ascii="Times New Roman" w:hAnsi="Times New Roman" w:cs="Times New Roman"/>
          <w:sz w:val="23"/>
          <w:szCs w:val="23"/>
          <w:lang w:val="es-ES_tradnl"/>
        </w:rPr>
        <w:t>LI INCISO G</w:t>
      </w:r>
      <w:r w:rsidR="000A6AE1"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</w:t>
      </w:r>
      <w:r w:rsidR="000A6AE1" w:rsidRPr="000A6AE1">
        <w:rPr>
          <w:rFonts w:ascii="Times New Roman" w:hAnsi="Times New Roman" w:cs="Times New Roman"/>
          <w:b/>
          <w:sz w:val="23"/>
          <w:szCs w:val="23"/>
        </w:rPr>
        <w:t>LEY DE TRANSPARENCIA Y ACCESO A LA INFORMACION PÚBLICA DEL ESTADO DE SAN LUIS POTOSI</w:t>
      </w: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</w:p>
    <w:p w:rsidR="002971BA" w:rsidRPr="000A6AE1" w:rsidRDefault="002971BA" w:rsidP="002971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sz w:val="23"/>
          <w:szCs w:val="23"/>
          <w:lang w:val="es-ES_tradnl"/>
        </w:rPr>
        <w:t xml:space="preserve"> LO ANTERIOR PARA TODOS LOS EFECTOS LEGALES A QUE HAYA LUGAR.</w:t>
      </w:r>
    </w:p>
    <w:p w:rsidR="000A6AE1" w:rsidRDefault="000A6AE1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after="0" w:line="360" w:lineRule="auto"/>
        <w:ind w:firstLine="708"/>
        <w:jc w:val="center"/>
        <w:rPr>
          <w:rFonts w:ascii="Times New Roman" w:hAnsi="Times New Roman" w:cs="Times New Roman"/>
          <w:sz w:val="23"/>
          <w:szCs w:val="23"/>
          <w:lang w:val="es-ES_tradnl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 T E N T A M E N T E.</w:t>
      </w:r>
    </w:p>
    <w:p w:rsidR="002971BA" w:rsidRPr="000A6AE1" w:rsidRDefault="002971BA" w:rsidP="002971BA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DIRECTOR</w:t>
      </w:r>
      <w:r w:rsidR="000A6AE1" w:rsidRPr="000A6AE1">
        <w:rPr>
          <w:rFonts w:ascii="Times New Roman" w:hAnsi="Times New Roman" w:cs="Times New Roman"/>
          <w:b/>
          <w:color w:val="000000"/>
          <w:sz w:val="23"/>
          <w:szCs w:val="23"/>
        </w:rPr>
        <w:t>A</w:t>
      </w: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 xml:space="preserve"> DE RECURSOS HUMANOS Y MATERIALES</w:t>
      </w:r>
    </w:p>
    <w:p w:rsidR="002971BA" w:rsidRDefault="002971BA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AF2B94" w:rsidRPr="000A6AE1" w:rsidRDefault="00AF2B94" w:rsidP="002971BA">
      <w:pPr>
        <w:spacing w:after="0" w:line="360" w:lineRule="auto"/>
        <w:rPr>
          <w:rFonts w:ascii="Times New Roman" w:hAnsi="Times New Roman" w:cs="Times New Roman"/>
          <w:b/>
          <w:color w:val="000000"/>
          <w:sz w:val="23"/>
          <w:szCs w:val="23"/>
        </w:rPr>
      </w:pPr>
    </w:p>
    <w:p w:rsidR="002971BA" w:rsidRPr="000A6AE1" w:rsidRDefault="002971BA" w:rsidP="002971B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3"/>
          <w:szCs w:val="23"/>
        </w:rPr>
      </w:pPr>
      <w:r w:rsidRPr="000A6AE1">
        <w:rPr>
          <w:rFonts w:ascii="Times New Roman" w:hAnsi="Times New Roman" w:cs="Times New Roman"/>
          <w:b/>
          <w:color w:val="000000"/>
          <w:sz w:val="23"/>
          <w:szCs w:val="23"/>
        </w:rPr>
        <w:t>______________________________________</w:t>
      </w:r>
    </w:p>
    <w:p w:rsidR="002971BA" w:rsidRPr="000A6AE1" w:rsidRDefault="002971BA" w:rsidP="002971BA">
      <w:pPr>
        <w:tabs>
          <w:tab w:val="left" w:pos="1096"/>
          <w:tab w:val="center" w:pos="4419"/>
        </w:tabs>
        <w:spacing w:after="0" w:line="240" w:lineRule="auto"/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</w:pP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</w:r>
      <w:r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ab/>
        <w:t xml:space="preserve">C. </w:t>
      </w:r>
      <w:r w:rsidR="000A6AE1" w:rsidRPr="000A6AE1">
        <w:rPr>
          <w:rFonts w:ascii="Times New Roman" w:eastAsiaTheme="minorEastAsia" w:hAnsi="Times New Roman" w:cs="Times New Roman"/>
          <w:b/>
          <w:sz w:val="23"/>
          <w:szCs w:val="23"/>
          <w:lang w:eastAsia="es-MX"/>
        </w:rPr>
        <w:t>ELONAYT MARIN PEDRAZA</w:t>
      </w:r>
    </w:p>
    <w:p w:rsidR="00A47F1D" w:rsidRDefault="00A47F1D"/>
    <w:sectPr w:rsidR="00A47F1D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6D8" w:rsidRDefault="006A36D8" w:rsidP="002971BA">
      <w:pPr>
        <w:spacing w:after="0" w:line="240" w:lineRule="auto"/>
      </w:pPr>
      <w:r>
        <w:separator/>
      </w:r>
    </w:p>
  </w:endnote>
  <w:endnote w:type="continuationSeparator" w:id="0">
    <w:p w:rsidR="006A36D8" w:rsidRDefault="006A36D8" w:rsidP="0029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1BA" w:rsidRDefault="002971BA">
    <w:pPr>
      <w:pStyle w:val="Piedepgina"/>
    </w:pPr>
    <w:r w:rsidRPr="00F978F0">
      <w:rPr>
        <w:noProof/>
        <w:lang w:val="en-US"/>
      </w:rPr>
      <w:drawing>
        <wp:anchor distT="0" distB="0" distL="114300" distR="114300" simplePos="0" relativeHeight="251662336" behindDoc="1" locked="0" layoutInCell="1" allowOverlap="1" wp14:anchorId="183EA7DA" wp14:editId="36BA05B3">
          <wp:simplePos x="0" y="0"/>
          <wp:positionH relativeFrom="page">
            <wp:posOffset>31971</wp:posOffset>
          </wp:positionH>
          <wp:positionV relativeFrom="page">
            <wp:posOffset>8828405</wp:posOffset>
          </wp:positionV>
          <wp:extent cx="7701915" cy="1188720"/>
          <wp:effectExtent l="0" t="0" r="0" b="0"/>
          <wp:wrapNone/>
          <wp:docPr id="1" name="Imagen 1" descr="E:\MEMBRETES\2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MEMBRETES\26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8048"/>
                  <a:stretch/>
                </pic:blipFill>
                <pic:spPr bwMode="auto">
                  <a:xfrm>
                    <a:off x="0" y="0"/>
                    <a:ext cx="7701915" cy="1188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6D8" w:rsidRDefault="006A36D8" w:rsidP="002971BA">
      <w:pPr>
        <w:spacing w:after="0" w:line="240" w:lineRule="auto"/>
      </w:pPr>
      <w:r>
        <w:separator/>
      </w:r>
    </w:p>
  </w:footnote>
  <w:footnote w:type="continuationSeparator" w:id="0">
    <w:p w:rsidR="006A36D8" w:rsidRDefault="006A36D8" w:rsidP="0029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71BA" w:rsidRDefault="002971BA" w:rsidP="002971BA">
    <w:pPr>
      <w:pStyle w:val="Encabezado"/>
    </w:pPr>
    <w:r w:rsidRPr="00FC67D0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6AA1966B" wp14:editId="54146B0D">
          <wp:simplePos x="0" y="0"/>
          <wp:positionH relativeFrom="column">
            <wp:posOffset>-1057275</wp:posOffset>
          </wp:positionH>
          <wp:positionV relativeFrom="paragraph">
            <wp:posOffset>-407035</wp:posOffset>
          </wp:positionV>
          <wp:extent cx="1371600" cy="13716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9403"/>
                  <a:stretch/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C67D0">
      <w:rPr>
        <w:noProof/>
        <w:lang w:val="en-US"/>
      </w:rPr>
      <w:drawing>
        <wp:anchor distT="0" distB="0" distL="114300" distR="114300" simplePos="0" relativeHeight="251660288" behindDoc="1" locked="0" layoutInCell="1" allowOverlap="1" wp14:anchorId="2E5BA5F2" wp14:editId="0CF9EEB0">
          <wp:simplePos x="0" y="0"/>
          <wp:positionH relativeFrom="column">
            <wp:posOffset>5306060</wp:posOffset>
          </wp:positionH>
          <wp:positionV relativeFrom="paragraph">
            <wp:posOffset>-410845</wp:posOffset>
          </wp:positionV>
          <wp:extent cx="1331595" cy="1405890"/>
          <wp:effectExtent l="0" t="0" r="190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945"/>
                  <a:stretch/>
                </pic:blipFill>
                <pic:spPr bwMode="auto">
                  <a:xfrm>
                    <a:off x="0" y="0"/>
                    <a:ext cx="1331595" cy="14058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971BA" w:rsidRPr="003E17CF" w:rsidRDefault="002971BA" w:rsidP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  <w:p w:rsidR="002971BA" w:rsidRDefault="002971B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1BA"/>
    <w:rsid w:val="000A6AE1"/>
    <w:rsid w:val="000B071B"/>
    <w:rsid w:val="000C5E17"/>
    <w:rsid w:val="001002E9"/>
    <w:rsid w:val="00136B48"/>
    <w:rsid w:val="00157FFB"/>
    <w:rsid w:val="0023277F"/>
    <w:rsid w:val="0025282A"/>
    <w:rsid w:val="00255370"/>
    <w:rsid w:val="002727B6"/>
    <w:rsid w:val="002971BA"/>
    <w:rsid w:val="002F0508"/>
    <w:rsid w:val="0035287D"/>
    <w:rsid w:val="003573A7"/>
    <w:rsid w:val="0036291A"/>
    <w:rsid w:val="00391427"/>
    <w:rsid w:val="003E7E5A"/>
    <w:rsid w:val="003F656C"/>
    <w:rsid w:val="004D773C"/>
    <w:rsid w:val="00612195"/>
    <w:rsid w:val="00654D9B"/>
    <w:rsid w:val="006A36D8"/>
    <w:rsid w:val="00714BF2"/>
    <w:rsid w:val="00723E77"/>
    <w:rsid w:val="0088773A"/>
    <w:rsid w:val="00A15616"/>
    <w:rsid w:val="00A269A1"/>
    <w:rsid w:val="00A47F1D"/>
    <w:rsid w:val="00A54565"/>
    <w:rsid w:val="00AF2B94"/>
    <w:rsid w:val="00B25C65"/>
    <w:rsid w:val="00B33020"/>
    <w:rsid w:val="00BA5896"/>
    <w:rsid w:val="00BB2CA0"/>
    <w:rsid w:val="00C00E46"/>
    <w:rsid w:val="00C10336"/>
    <w:rsid w:val="00D46826"/>
    <w:rsid w:val="00D82133"/>
    <w:rsid w:val="00D96E97"/>
    <w:rsid w:val="00E31527"/>
    <w:rsid w:val="00F0066B"/>
    <w:rsid w:val="00F0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5:docId w15:val="{AC1039BC-68C2-41B6-99C8-E39E5F1B8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71B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71BA"/>
  </w:style>
  <w:style w:type="paragraph" w:styleId="Piedepgina">
    <w:name w:val="footer"/>
    <w:basedOn w:val="Normal"/>
    <w:link w:val="PiedepginaCar"/>
    <w:uiPriority w:val="99"/>
    <w:unhideWhenUsed/>
    <w:rsid w:val="002971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71BA"/>
  </w:style>
  <w:style w:type="paragraph" w:styleId="Textodeglobo">
    <w:name w:val="Balloon Text"/>
    <w:basedOn w:val="Normal"/>
    <w:link w:val="TextodegloboCar"/>
    <w:uiPriority w:val="99"/>
    <w:semiHidden/>
    <w:unhideWhenUsed/>
    <w:rsid w:val="00723E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3E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CYBERNET 360 06</dc:creator>
  <cp:lastModifiedBy>recursos humanos</cp:lastModifiedBy>
  <cp:revision>9</cp:revision>
  <cp:lastPrinted>2020-01-30T14:31:00Z</cp:lastPrinted>
  <dcterms:created xsi:type="dcterms:W3CDTF">2019-10-08T16:11:00Z</dcterms:created>
  <dcterms:modified xsi:type="dcterms:W3CDTF">2020-01-30T14:31:00Z</dcterms:modified>
</cp:coreProperties>
</file>