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0A3C" w:rsidRDefault="009C0A3C">
      <w:pPr>
        <w:rPr>
          <w:lang w:val="es-ES"/>
        </w:rPr>
      </w:pPr>
    </w:p>
    <w:tbl>
      <w:tblPr>
        <w:tblStyle w:val="Tablaconcuadrcula"/>
        <w:tblpPr w:leftFromText="141" w:rightFromText="141" w:vertAnchor="page" w:horzAnchor="margin" w:tblpXSpec="center" w:tblpY="3352"/>
        <w:tblW w:w="9591" w:type="dxa"/>
        <w:tblLook w:val="04A0" w:firstRow="1" w:lastRow="0" w:firstColumn="1" w:lastColumn="0" w:noHBand="0" w:noVBand="1"/>
      </w:tblPr>
      <w:tblGrid>
        <w:gridCol w:w="702"/>
        <w:gridCol w:w="1485"/>
        <w:gridCol w:w="2779"/>
        <w:gridCol w:w="3011"/>
        <w:gridCol w:w="1614"/>
      </w:tblGrid>
      <w:tr w:rsidR="0099315C" w:rsidRPr="00CA2958" w:rsidTr="0099315C">
        <w:trPr>
          <w:trHeight w:val="638"/>
        </w:trPr>
        <w:tc>
          <w:tcPr>
            <w:tcW w:w="702" w:type="dxa"/>
            <w:shd w:val="clear" w:color="auto" w:fill="FFFFFF" w:themeFill="background1"/>
          </w:tcPr>
          <w:p w:rsidR="0099315C" w:rsidRPr="00CA2958" w:rsidRDefault="0099315C" w:rsidP="0099315C">
            <w:pPr>
              <w:rPr>
                <w:sz w:val="28"/>
                <w:szCs w:val="28"/>
                <w:lang w:val="es-ES"/>
              </w:rPr>
            </w:pPr>
            <w:r w:rsidRPr="00CA2958">
              <w:rPr>
                <w:sz w:val="28"/>
                <w:szCs w:val="28"/>
                <w:lang w:val="es-ES"/>
              </w:rPr>
              <w:t xml:space="preserve">NO. </w:t>
            </w:r>
          </w:p>
        </w:tc>
        <w:tc>
          <w:tcPr>
            <w:tcW w:w="1485" w:type="dxa"/>
            <w:shd w:val="clear" w:color="auto" w:fill="FFFFFF" w:themeFill="background1"/>
          </w:tcPr>
          <w:p w:rsidR="0099315C" w:rsidRPr="00CA2958" w:rsidRDefault="0099315C" w:rsidP="0099315C">
            <w:pPr>
              <w:rPr>
                <w:sz w:val="28"/>
                <w:szCs w:val="28"/>
                <w:lang w:val="es-ES"/>
              </w:rPr>
            </w:pPr>
            <w:r w:rsidRPr="00CA2958">
              <w:rPr>
                <w:sz w:val="28"/>
                <w:szCs w:val="28"/>
                <w:lang w:val="es-ES"/>
              </w:rPr>
              <w:t>TEMATICA</w:t>
            </w:r>
          </w:p>
        </w:tc>
        <w:tc>
          <w:tcPr>
            <w:tcW w:w="2779" w:type="dxa"/>
            <w:shd w:val="clear" w:color="auto" w:fill="FFFFFF" w:themeFill="background1"/>
          </w:tcPr>
          <w:p w:rsidR="0099315C" w:rsidRPr="00CA2958" w:rsidRDefault="0099315C" w:rsidP="0099315C">
            <w:pPr>
              <w:rPr>
                <w:sz w:val="28"/>
                <w:szCs w:val="28"/>
                <w:lang w:val="es-ES"/>
              </w:rPr>
            </w:pPr>
            <w:r w:rsidRPr="00CA2958">
              <w:rPr>
                <w:sz w:val="28"/>
                <w:szCs w:val="28"/>
                <w:lang w:val="es-ES"/>
              </w:rPr>
              <w:t>PLATEAMIENTO DE PREGUNTAS</w:t>
            </w:r>
          </w:p>
        </w:tc>
        <w:tc>
          <w:tcPr>
            <w:tcW w:w="3011" w:type="dxa"/>
            <w:shd w:val="clear" w:color="auto" w:fill="FFFFFF" w:themeFill="background1"/>
          </w:tcPr>
          <w:p w:rsidR="0099315C" w:rsidRPr="00CA2958" w:rsidRDefault="0099315C" w:rsidP="0099315C">
            <w:pPr>
              <w:rPr>
                <w:color w:val="FFFFFF" w:themeColor="background1"/>
                <w:sz w:val="28"/>
                <w:szCs w:val="28"/>
                <w:lang w:val="es-ES"/>
              </w:rPr>
            </w:pPr>
            <w:r w:rsidRPr="00CA2958">
              <w:rPr>
                <w:sz w:val="28"/>
                <w:szCs w:val="28"/>
                <w:lang w:val="es-ES"/>
              </w:rPr>
              <w:t xml:space="preserve">RESPUESTA </w:t>
            </w:r>
          </w:p>
        </w:tc>
        <w:tc>
          <w:tcPr>
            <w:tcW w:w="1614" w:type="dxa"/>
            <w:shd w:val="clear" w:color="auto" w:fill="FFFFFF" w:themeFill="background1"/>
          </w:tcPr>
          <w:p w:rsidR="0099315C" w:rsidRPr="00CA2958" w:rsidRDefault="0099315C" w:rsidP="0099315C">
            <w:pPr>
              <w:jc w:val="center"/>
              <w:rPr>
                <w:sz w:val="28"/>
                <w:szCs w:val="28"/>
                <w:lang w:val="es-ES"/>
              </w:rPr>
            </w:pPr>
            <w:r w:rsidRPr="00CA2958">
              <w:rPr>
                <w:sz w:val="28"/>
                <w:szCs w:val="28"/>
                <w:lang w:val="es-ES"/>
              </w:rPr>
              <w:t>CANTIDAD DE PREGUNTAS</w:t>
            </w:r>
          </w:p>
        </w:tc>
      </w:tr>
      <w:tr w:rsidR="0099315C" w:rsidRPr="00CA2958" w:rsidTr="0099315C">
        <w:trPr>
          <w:trHeight w:val="486"/>
        </w:trPr>
        <w:tc>
          <w:tcPr>
            <w:tcW w:w="702" w:type="dxa"/>
          </w:tcPr>
          <w:p w:rsidR="0099315C" w:rsidRPr="00CA2958" w:rsidRDefault="0099315C" w:rsidP="0099315C">
            <w:pPr>
              <w:rPr>
                <w:sz w:val="28"/>
                <w:szCs w:val="28"/>
                <w:lang w:val="es-ES"/>
              </w:rPr>
            </w:pPr>
            <w:r w:rsidRPr="00CA2958">
              <w:rPr>
                <w:sz w:val="28"/>
                <w:szCs w:val="28"/>
                <w:lang w:val="es-ES"/>
              </w:rPr>
              <w:t>1</w:t>
            </w:r>
          </w:p>
        </w:tc>
        <w:tc>
          <w:tcPr>
            <w:tcW w:w="1485" w:type="dxa"/>
          </w:tcPr>
          <w:p w:rsidR="0099315C" w:rsidRPr="00CA2958" w:rsidRDefault="0099315C" w:rsidP="0099315C">
            <w:pPr>
              <w:rPr>
                <w:sz w:val="28"/>
                <w:szCs w:val="28"/>
                <w:lang w:val="es-ES"/>
              </w:rPr>
            </w:pPr>
            <w:r w:rsidRPr="00CA2958">
              <w:rPr>
                <w:sz w:val="28"/>
                <w:szCs w:val="28"/>
                <w:lang w:val="es-ES"/>
              </w:rPr>
              <w:t>Atención a la Ciudadanía</w:t>
            </w:r>
          </w:p>
        </w:tc>
        <w:tc>
          <w:tcPr>
            <w:tcW w:w="2779" w:type="dxa"/>
          </w:tcPr>
          <w:p w:rsidR="0099315C" w:rsidRPr="00CA2958" w:rsidRDefault="0099315C" w:rsidP="0099315C">
            <w:pPr>
              <w:rPr>
                <w:sz w:val="28"/>
                <w:szCs w:val="28"/>
                <w:lang w:val="es-ES"/>
              </w:rPr>
            </w:pPr>
            <w:r w:rsidRPr="00CA2958">
              <w:rPr>
                <w:sz w:val="28"/>
                <w:szCs w:val="28"/>
                <w:lang w:val="es-ES"/>
              </w:rPr>
              <w:t>Existe Libro de Registro</w:t>
            </w:r>
          </w:p>
        </w:tc>
        <w:tc>
          <w:tcPr>
            <w:tcW w:w="3011" w:type="dxa"/>
          </w:tcPr>
          <w:p w:rsidR="0099315C" w:rsidRPr="00CA2958" w:rsidRDefault="0099315C" w:rsidP="0099315C">
            <w:pPr>
              <w:rPr>
                <w:sz w:val="28"/>
                <w:szCs w:val="28"/>
                <w:lang w:val="es-ES"/>
              </w:rPr>
            </w:pPr>
            <w:r w:rsidRPr="00CA2958">
              <w:rPr>
                <w:sz w:val="28"/>
                <w:szCs w:val="28"/>
                <w:lang w:val="es-ES"/>
              </w:rPr>
              <w:t xml:space="preserve">Si existe </w:t>
            </w:r>
          </w:p>
        </w:tc>
        <w:tc>
          <w:tcPr>
            <w:tcW w:w="1614" w:type="dxa"/>
          </w:tcPr>
          <w:p w:rsidR="0099315C" w:rsidRPr="00CA2958" w:rsidRDefault="0099315C" w:rsidP="0099315C">
            <w:pPr>
              <w:jc w:val="center"/>
              <w:rPr>
                <w:sz w:val="28"/>
                <w:szCs w:val="28"/>
                <w:lang w:val="es-ES"/>
              </w:rPr>
            </w:pPr>
            <w:r w:rsidRPr="00CA2958">
              <w:rPr>
                <w:sz w:val="28"/>
                <w:szCs w:val="28"/>
                <w:lang w:val="es-ES"/>
              </w:rPr>
              <w:t>1</w:t>
            </w:r>
          </w:p>
        </w:tc>
      </w:tr>
      <w:tr w:rsidR="0099315C" w:rsidRPr="00CA2958" w:rsidTr="0099315C">
        <w:trPr>
          <w:trHeight w:val="318"/>
        </w:trPr>
        <w:tc>
          <w:tcPr>
            <w:tcW w:w="702" w:type="dxa"/>
          </w:tcPr>
          <w:p w:rsidR="0099315C" w:rsidRPr="00CA2958" w:rsidRDefault="0099315C" w:rsidP="0099315C">
            <w:pPr>
              <w:rPr>
                <w:sz w:val="28"/>
                <w:szCs w:val="28"/>
                <w:lang w:val="es-ES"/>
              </w:rPr>
            </w:pPr>
            <w:r>
              <w:rPr>
                <w:sz w:val="28"/>
                <w:szCs w:val="28"/>
                <w:lang w:val="es-ES"/>
              </w:rPr>
              <w:t>2</w:t>
            </w:r>
          </w:p>
        </w:tc>
        <w:tc>
          <w:tcPr>
            <w:tcW w:w="1485" w:type="dxa"/>
          </w:tcPr>
          <w:p w:rsidR="0099315C" w:rsidRPr="00CA2958" w:rsidRDefault="0099315C" w:rsidP="0099315C">
            <w:pPr>
              <w:rPr>
                <w:sz w:val="28"/>
                <w:szCs w:val="28"/>
                <w:lang w:val="es-ES"/>
              </w:rPr>
            </w:pPr>
            <w:r>
              <w:rPr>
                <w:sz w:val="28"/>
                <w:szCs w:val="28"/>
                <w:lang w:val="es-ES"/>
              </w:rPr>
              <w:t>Anotar los nombres de Personas para las Audiencias</w:t>
            </w:r>
          </w:p>
        </w:tc>
        <w:tc>
          <w:tcPr>
            <w:tcW w:w="2779" w:type="dxa"/>
          </w:tcPr>
          <w:p w:rsidR="0099315C" w:rsidRPr="00CA2958" w:rsidRDefault="0099315C" w:rsidP="0099315C">
            <w:pPr>
              <w:rPr>
                <w:sz w:val="28"/>
                <w:szCs w:val="28"/>
                <w:lang w:val="es-ES"/>
              </w:rPr>
            </w:pPr>
            <w:r>
              <w:rPr>
                <w:sz w:val="28"/>
                <w:szCs w:val="28"/>
                <w:lang w:val="es-ES"/>
              </w:rPr>
              <w:t>Formato para las Audiencias</w:t>
            </w:r>
          </w:p>
        </w:tc>
        <w:tc>
          <w:tcPr>
            <w:tcW w:w="3011" w:type="dxa"/>
          </w:tcPr>
          <w:p w:rsidR="0099315C" w:rsidRPr="00CA2958" w:rsidRDefault="0099315C" w:rsidP="0099315C">
            <w:pPr>
              <w:rPr>
                <w:sz w:val="28"/>
                <w:szCs w:val="28"/>
                <w:lang w:val="es-ES"/>
              </w:rPr>
            </w:pPr>
            <w:r>
              <w:rPr>
                <w:sz w:val="28"/>
                <w:szCs w:val="28"/>
                <w:lang w:val="es-ES"/>
              </w:rPr>
              <w:t>Si existe</w:t>
            </w:r>
            <w:bookmarkStart w:id="0" w:name="_GoBack"/>
            <w:bookmarkEnd w:id="0"/>
          </w:p>
        </w:tc>
        <w:tc>
          <w:tcPr>
            <w:tcW w:w="1614" w:type="dxa"/>
          </w:tcPr>
          <w:p w:rsidR="0099315C" w:rsidRPr="00CA2958" w:rsidRDefault="005477B8" w:rsidP="0099315C">
            <w:pPr>
              <w:jc w:val="center"/>
              <w:rPr>
                <w:sz w:val="28"/>
                <w:szCs w:val="28"/>
                <w:lang w:val="es-ES"/>
              </w:rPr>
            </w:pPr>
            <w:r>
              <w:rPr>
                <w:sz w:val="28"/>
                <w:szCs w:val="28"/>
                <w:lang w:val="es-ES"/>
              </w:rPr>
              <w:t>2</w:t>
            </w:r>
          </w:p>
        </w:tc>
      </w:tr>
    </w:tbl>
    <w:p w:rsidR="009C0A3C" w:rsidRDefault="009C0A3C">
      <w:pPr>
        <w:rPr>
          <w:lang w:val="es-ES"/>
        </w:rPr>
      </w:pPr>
    </w:p>
    <w:sectPr w:rsidR="009C0A3C" w:rsidSect="00B127C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2C01" w:rsidRDefault="00C02C01" w:rsidP="009C0A3C">
      <w:pPr>
        <w:spacing w:after="0" w:line="240" w:lineRule="auto"/>
      </w:pPr>
      <w:r>
        <w:separator/>
      </w:r>
    </w:p>
  </w:endnote>
  <w:endnote w:type="continuationSeparator" w:id="0">
    <w:p w:rsidR="00C02C01" w:rsidRDefault="00C02C01" w:rsidP="009C0A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2C01" w:rsidRDefault="00C02C01" w:rsidP="009C0A3C">
      <w:pPr>
        <w:spacing w:after="0" w:line="240" w:lineRule="auto"/>
      </w:pPr>
      <w:r>
        <w:separator/>
      </w:r>
    </w:p>
  </w:footnote>
  <w:footnote w:type="continuationSeparator" w:id="0">
    <w:p w:rsidR="00C02C01" w:rsidRDefault="00C02C01" w:rsidP="009C0A3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C0A3C"/>
    <w:rsid w:val="005477B8"/>
    <w:rsid w:val="008A365A"/>
    <w:rsid w:val="008E6E3C"/>
    <w:rsid w:val="0099315C"/>
    <w:rsid w:val="009C0A3C"/>
    <w:rsid w:val="00B127C1"/>
    <w:rsid w:val="00C02C01"/>
    <w:rsid w:val="00CA2958"/>
    <w:rsid w:val="00CA6F56"/>
    <w:rsid w:val="00D67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682571ED-D880-4564-BB04-8D1297483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27C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C0A3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C0A3C"/>
  </w:style>
  <w:style w:type="paragraph" w:styleId="Piedepgina">
    <w:name w:val="footer"/>
    <w:basedOn w:val="Normal"/>
    <w:link w:val="PiedepginaCar"/>
    <w:uiPriority w:val="99"/>
    <w:unhideWhenUsed/>
    <w:rsid w:val="009C0A3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C0A3C"/>
  </w:style>
  <w:style w:type="table" w:styleId="Tablaconcuadrcula">
    <w:name w:val="Table Grid"/>
    <w:basedOn w:val="Tablanormal"/>
    <w:uiPriority w:val="59"/>
    <w:rsid w:val="008A365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060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7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2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1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36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AxtlaPC01AInd</cp:lastModifiedBy>
  <cp:revision>5</cp:revision>
  <dcterms:created xsi:type="dcterms:W3CDTF">2019-05-02T16:57:00Z</dcterms:created>
  <dcterms:modified xsi:type="dcterms:W3CDTF">2019-06-03T16:50:00Z</dcterms:modified>
</cp:coreProperties>
</file>