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D8736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AC9EF56" wp14:editId="0FEF969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F66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9AEAB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42AD57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A4BA9B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3BAC4E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1F6E5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9A6F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E7795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E270B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EFE704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007E57ED" w14:textId="77777777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lang w:eastAsia="es-ES"/>
        </w:rPr>
      </w:pPr>
    </w:p>
    <w:p w14:paraId="09FFDFEA" w14:textId="41953358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lang w:eastAsia="es-ES"/>
        </w:rPr>
      </w:pPr>
      <w:r w:rsidRPr="006A099F">
        <w:rPr>
          <w:rFonts w:ascii="Arial" w:eastAsia="Times New Roman" w:hAnsi="Arial" w:cs="Arial"/>
          <w:color w:val="000000"/>
          <w:sz w:val="28"/>
          <w:lang w:eastAsia="es-ES"/>
        </w:rPr>
        <w:t xml:space="preserve">RESPECTO AL ARTICULO  </w:t>
      </w:r>
      <w:r w:rsidRPr="006A099F">
        <w:rPr>
          <w:rFonts w:ascii="Arial" w:eastAsia="Times New Roman" w:hAnsi="Arial" w:cs="Arial"/>
          <w:b/>
          <w:color w:val="000000"/>
          <w:sz w:val="28"/>
          <w:lang w:eastAsia="es-ES"/>
        </w:rPr>
        <w:t>LTAIPSLP84LIII</w:t>
      </w:r>
      <w:r w:rsidR="008A6FF3">
        <w:rPr>
          <w:rFonts w:ascii="Arial" w:eastAsia="Times New Roman" w:hAnsi="Arial" w:cs="Arial"/>
          <w:b/>
          <w:color w:val="000000"/>
          <w:sz w:val="28"/>
          <w:lang w:eastAsia="es-ES"/>
        </w:rPr>
        <w:t>C</w:t>
      </w:r>
    </w:p>
    <w:p w14:paraId="50FDA471" w14:textId="2FC0B680" w:rsidR="006532F2" w:rsidRDefault="006532F2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0F26254B" w14:textId="561082BD" w:rsidR="006A099F" w:rsidRPr="00D429E2" w:rsidRDefault="00D429E2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32"/>
          <w:szCs w:val="32"/>
          <w:lang w:eastAsia="es-ES"/>
        </w:rPr>
      </w:pPr>
      <w:hyperlink r:id="rId5" w:history="1">
        <w:r w:rsidRPr="00D429E2">
          <w:rPr>
            <w:rStyle w:val="Hipervnculo"/>
            <w:sz w:val="32"/>
            <w:szCs w:val="32"/>
          </w:rPr>
          <w:t>http://www.conc</w:t>
        </w:r>
        <w:r w:rsidRPr="00D429E2">
          <w:rPr>
            <w:rStyle w:val="Hipervnculo"/>
            <w:sz w:val="32"/>
            <w:szCs w:val="32"/>
          </w:rPr>
          <w:t>i</w:t>
        </w:r>
        <w:r w:rsidRPr="00D429E2">
          <w:rPr>
            <w:rStyle w:val="Hipervnculo"/>
            <w:sz w:val="32"/>
            <w:szCs w:val="32"/>
          </w:rPr>
          <w:t>enciapopula</w:t>
        </w:r>
        <w:bookmarkStart w:id="0" w:name="_GoBack"/>
        <w:bookmarkEnd w:id="0"/>
        <w:r w:rsidRPr="00D429E2">
          <w:rPr>
            <w:rStyle w:val="Hipervnculo"/>
            <w:sz w:val="32"/>
            <w:szCs w:val="32"/>
          </w:rPr>
          <w:t>r.com.mx/</w:t>
        </w:r>
      </w:hyperlink>
    </w:p>
    <w:sectPr w:rsidR="006A099F" w:rsidRPr="00D429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C27"/>
    <w:rsid w:val="00442C27"/>
    <w:rsid w:val="0046519C"/>
    <w:rsid w:val="004B2572"/>
    <w:rsid w:val="00562E39"/>
    <w:rsid w:val="006532F2"/>
    <w:rsid w:val="006A099F"/>
    <w:rsid w:val="006C2FF7"/>
    <w:rsid w:val="008A6FF3"/>
    <w:rsid w:val="00D429E2"/>
    <w:rsid w:val="00F8210B"/>
    <w:rsid w:val="00FE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52ADA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A6FF3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A6F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cienciapopular.com.mx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Yuridia Lopez Oueilhe</cp:lastModifiedBy>
  <cp:revision>2</cp:revision>
  <dcterms:created xsi:type="dcterms:W3CDTF">2020-02-04T18:30:00Z</dcterms:created>
  <dcterms:modified xsi:type="dcterms:W3CDTF">2020-02-04T18:30:00Z</dcterms:modified>
</cp:coreProperties>
</file>