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375C49" w:rsidRDefault="00014C73" w:rsidP="00375C49">
      <w:r>
        <w:t>FUNDAMENTO Y MOTIVACION</w:t>
      </w:r>
      <w:r w:rsidR="00264235">
        <w:t xml:space="preserve"> de </w:t>
      </w:r>
      <w:bookmarkStart w:id="0" w:name="_GoBack"/>
      <w:bookmarkEnd w:id="0"/>
      <w:r w:rsidR="00A54598">
        <w:t>Trámites para acceder a o</w:t>
      </w:r>
      <w:r w:rsidR="009F41D8">
        <w:t>tros programas que ofrecen:</w:t>
      </w:r>
      <w:r w:rsidR="009F41D8">
        <w:br/>
      </w:r>
      <w:r w:rsidR="00A54598" w:rsidRPr="00A54598">
        <w:t>No se genero informaci</w:t>
      </w:r>
      <w:r w:rsidR="00A54598">
        <w:t>ó</w:t>
      </w:r>
      <w:r w:rsidR="00A54598" w:rsidRPr="00A54598">
        <w:t>n en el periodo  en raz</w:t>
      </w:r>
      <w:r w:rsidR="00A54598">
        <w:t>ó</w:t>
      </w:r>
      <w:r w:rsidR="00A54598" w:rsidRPr="00A54598">
        <w:t>n de</w:t>
      </w:r>
      <w:r w:rsidR="00A54598">
        <w:t xml:space="preserve"> que no se tiene registro de trá</w:t>
      </w:r>
      <w:r w:rsidR="00A54598" w:rsidRPr="00A54598">
        <w:t>mites para acceder a programas debido a que la dependencia no tiene programas  con beneficiarios que requieran alg</w:t>
      </w:r>
      <w:r w:rsidR="00A54598">
        <w:t>ú</w:t>
      </w:r>
      <w:r w:rsidR="00A54598" w:rsidRPr="00A54598">
        <w:t>n tr</w:t>
      </w:r>
      <w:r w:rsidR="00A54598">
        <w:t>á</w:t>
      </w:r>
      <w:r w:rsidR="00375C49">
        <w:t xml:space="preserve">mite, con fundamento a las facultades y/o atribuciones otorgadas a la Junta Estatal de Caminos de San Luis Potosí por medio de su decreto de creación publicado en el Diario Oficial del Estado el </w:t>
      </w:r>
      <w:proofErr w:type="spellStart"/>
      <w:r w:rsidR="00375C49">
        <w:t>dia</w:t>
      </w:r>
      <w:proofErr w:type="spellEnd"/>
      <w:r w:rsidR="00375C49">
        <w:t xml:space="preserve"> 05 de Abril de 1991 y su modificación de </w:t>
      </w:r>
      <w:proofErr w:type="spellStart"/>
      <w:r w:rsidR="00375C49">
        <w:t>fehca</w:t>
      </w:r>
      <w:proofErr w:type="spellEnd"/>
      <w:r w:rsidR="00375C49">
        <w:t xml:space="preserve"> 30 de Abril de 2019, así como en las otorgadas en el Reglamento Interior de este Organismo </w:t>
      </w:r>
      <w:proofErr w:type="spellStart"/>
      <w:r w:rsidR="00375C49">
        <w:t>Decentralizado</w:t>
      </w:r>
      <w:proofErr w:type="spellEnd"/>
      <w:r w:rsidR="00375C49">
        <w:t xml:space="preserve"> publicado en el Periódico Oficial del Estado el día 07 de Noviembre de 2002, en donde no se tiene la obligación de manejar programas de apoyo a ciudadanos por tanto no se tienen trámites para acceder a los mismos.</w:t>
      </w:r>
    </w:p>
    <w:p w:rsidR="00264235" w:rsidRDefault="00264235" w:rsidP="006E3E9F"/>
    <w:sectPr w:rsidR="00264235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0C55"/>
    <w:rsid w:val="00014C73"/>
    <w:rsid w:val="00041A77"/>
    <w:rsid w:val="001A0BE8"/>
    <w:rsid w:val="00264235"/>
    <w:rsid w:val="00305E72"/>
    <w:rsid w:val="00375C49"/>
    <w:rsid w:val="006A6E93"/>
    <w:rsid w:val="006E3E9F"/>
    <w:rsid w:val="00800E7D"/>
    <w:rsid w:val="00900E68"/>
    <w:rsid w:val="00931BF2"/>
    <w:rsid w:val="009F41D8"/>
    <w:rsid w:val="00A54598"/>
    <w:rsid w:val="00C40C55"/>
    <w:rsid w:val="00DC4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3</cp:revision>
  <dcterms:created xsi:type="dcterms:W3CDTF">2020-02-11T18:12:00Z</dcterms:created>
  <dcterms:modified xsi:type="dcterms:W3CDTF">2020-02-13T21:00:00Z</dcterms:modified>
</cp:coreProperties>
</file>