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rsidR="005F2433" w:rsidRDefault="005F2433" w:rsidP="005F2433">
      <w:pPr>
        <w:jc w:val="center"/>
        <w:rPr>
          <w:rFonts w:ascii="Arial" w:hAnsi="Arial" w:cs="Arial"/>
          <w:b/>
          <w:sz w:val="28"/>
          <w:szCs w:val="28"/>
        </w:rPr>
      </w:pPr>
    </w:p>
    <w:p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rsidR="00DA539D" w:rsidRDefault="00DA539D" w:rsidP="00A74D34">
      <w:pPr>
        <w:jc w:val="center"/>
        <w:rPr>
          <w:rFonts w:ascii="Arial" w:hAnsi="Arial" w:cs="Arial"/>
          <w:b/>
          <w:sz w:val="28"/>
        </w:rPr>
      </w:pPr>
    </w:p>
    <w:p w:rsidR="00A74D34" w:rsidRDefault="00A74D34" w:rsidP="00A74D34">
      <w:pPr>
        <w:jc w:val="center"/>
        <w:rPr>
          <w:rFonts w:ascii="Arial" w:hAnsi="Arial" w:cs="Arial"/>
          <w:b/>
          <w:sz w:val="28"/>
        </w:rPr>
      </w:pPr>
      <w:r w:rsidRPr="008F6D42">
        <w:rPr>
          <w:rFonts w:ascii="Arial" w:hAnsi="Arial" w:cs="Arial"/>
          <w:b/>
          <w:sz w:val="28"/>
        </w:rPr>
        <w:t>FORMACION ACADEMICA</w:t>
      </w:r>
    </w:p>
    <w:p w:rsidR="00A74D34" w:rsidRPr="00B06560" w:rsidRDefault="00A74D34" w:rsidP="00A74D34">
      <w:pPr>
        <w:pStyle w:val="Prrafodelista"/>
        <w:spacing w:after="240"/>
        <w:ind w:left="426" w:hanging="720"/>
        <w:jc w:val="both"/>
        <w:rPr>
          <w:rFonts w:ascii="Arial" w:hAnsi="Arial" w:cs="Arial"/>
          <w:b/>
          <w:sz w:val="28"/>
        </w:rPr>
      </w:pPr>
    </w:p>
    <w:p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Funcionario</w:t>
      </w:r>
      <w:r>
        <w:t xml:space="preserve"> Público Municipal</w:t>
      </w:r>
      <w:r>
        <w:t xml:space="preserve"> </w:t>
      </w:r>
      <w:r w:rsidR="00456611">
        <w:t>Correspondiente</w:t>
      </w:r>
      <w:bookmarkStart w:id="0" w:name="_GoBack"/>
      <w:bookmarkEnd w:id="0"/>
      <w:r>
        <w:t xml:space="preserve"> al año 2019</w:t>
      </w:r>
      <w:r>
        <w:t xml:space="preserve">, </w:t>
      </w:r>
      <w:r>
        <w:t xml:space="preserve">De conformidad con el Artículo 107 BIS de la Ley Orgánica del Municipio Libre del </w:t>
      </w:r>
      <w:r>
        <w:t>Estado de San Luis Potosí.</w:t>
      </w:r>
    </w:p>
    <w:p w:rsidR="00A74D34" w:rsidRPr="008F6D42" w:rsidRDefault="00A74D34" w:rsidP="00A74D34">
      <w:pPr>
        <w:pStyle w:val="Prrafodelista"/>
        <w:ind w:left="426" w:hanging="720"/>
        <w:jc w:val="center"/>
        <w:rPr>
          <w:rFonts w:ascii="Arial" w:hAnsi="Arial" w:cs="Arial"/>
        </w:rPr>
      </w:pPr>
    </w:p>
    <w:p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rsidR="00A74D34" w:rsidRDefault="00A74D34" w:rsidP="00A74D34">
      <w:pPr>
        <w:pStyle w:val="Prrafodelista"/>
        <w:ind w:left="426" w:hanging="720"/>
        <w:jc w:val="center"/>
        <w:rPr>
          <w:rFonts w:ascii="Arial" w:hAnsi="Arial" w:cs="Arial"/>
          <w:b/>
          <w:sz w:val="28"/>
        </w:rPr>
      </w:pPr>
    </w:p>
    <w:p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ind w:left="426" w:hanging="720"/>
        <w:jc w:val="both"/>
        <w:rPr>
          <w:rFonts w:ascii="Arial" w:hAnsi="Arial" w:cs="Arial"/>
        </w:rPr>
      </w:pPr>
    </w:p>
    <w:p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rsidR="00A74D34" w:rsidRPr="00CC2136" w:rsidRDefault="00A74D34" w:rsidP="00A74D34">
      <w:pPr>
        <w:pStyle w:val="Prrafodelista"/>
        <w:ind w:left="426"/>
        <w:jc w:val="both"/>
        <w:rPr>
          <w:rFonts w:ascii="Arial" w:hAnsi="Arial" w:cs="Arial"/>
          <w:b/>
          <w:sz w:val="24"/>
        </w:rPr>
      </w:pPr>
    </w:p>
    <w:p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rsidR="00A74D34" w:rsidRPr="00630158" w:rsidRDefault="00A74D34" w:rsidP="00A74D34">
      <w:pPr>
        <w:pStyle w:val="Prrafodelista"/>
        <w:ind w:left="426" w:hanging="720"/>
        <w:jc w:val="both"/>
        <w:rPr>
          <w:rFonts w:ascii="Arial" w:hAnsi="Arial" w:cs="Arial"/>
          <w:b/>
          <w:sz w:val="24"/>
        </w:rPr>
      </w:pPr>
    </w:p>
    <w:p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rsidR="00A74D34" w:rsidRPr="00E2798C" w:rsidRDefault="00A74D34" w:rsidP="00A74D34">
      <w:pPr>
        <w:pStyle w:val="Prrafodelista"/>
        <w:ind w:left="426"/>
        <w:jc w:val="both"/>
        <w:rPr>
          <w:rFonts w:ascii="Arial" w:hAnsi="Arial" w:cs="Arial"/>
          <w:b/>
          <w:sz w:val="24"/>
        </w:rPr>
      </w:pPr>
    </w:p>
    <w:p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rsidR="00A74D34" w:rsidRDefault="00A74D34" w:rsidP="00A74D34">
      <w:pPr>
        <w:pStyle w:val="Prrafodelista"/>
        <w:ind w:left="426" w:hanging="720"/>
        <w:jc w:val="both"/>
        <w:rPr>
          <w:rFonts w:ascii="Arial" w:hAnsi="Arial" w:cs="Arial"/>
          <w:b/>
        </w:rPr>
      </w:pPr>
    </w:p>
    <w:p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rsidR="00A74D34" w:rsidRPr="00E2798C" w:rsidRDefault="00A74D34" w:rsidP="00A74D34">
      <w:pPr>
        <w:pStyle w:val="Prrafodelista"/>
        <w:spacing w:after="120"/>
        <w:ind w:left="426"/>
        <w:jc w:val="both"/>
        <w:rPr>
          <w:rFonts w:ascii="Arial" w:hAnsi="Arial" w:cs="Arial"/>
          <w:b/>
          <w:sz w:val="28"/>
        </w:rPr>
      </w:pPr>
    </w:p>
    <w:p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rsidR="00A74D34" w:rsidRDefault="00A74D34" w:rsidP="00A74D34">
      <w:pPr>
        <w:pStyle w:val="Prrafodelista"/>
        <w:ind w:left="426"/>
        <w:jc w:val="both"/>
        <w:rPr>
          <w:rFonts w:ascii="Arial" w:hAnsi="Arial" w:cs="Arial"/>
        </w:rPr>
      </w:pPr>
    </w:p>
    <w:p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rsidR="00A74D34" w:rsidRDefault="00A74D34" w:rsidP="00A74D34">
      <w:pPr>
        <w:pStyle w:val="Prrafodelista"/>
        <w:ind w:left="426"/>
        <w:jc w:val="both"/>
        <w:rPr>
          <w:rFonts w:ascii="Arial" w:hAnsi="Arial" w:cs="Arial"/>
        </w:rPr>
      </w:pPr>
    </w:p>
    <w:p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rsidR="00A74D34" w:rsidRDefault="00A74D34" w:rsidP="00A74D34">
      <w:pPr>
        <w:pStyle w:val="Prrafodelista"/>
        <w:ind w:left="426"/>
        <w:jc w:val="both"/>
        <w:rPr>
          <w:rFonts w:ascii="Arial" w:hAnsi="Arial" w:cs="Arial"/>
        </w:rPr>
      </w:pPr>
    </w:p>
    <w:p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rsidR="00A74D34" w:rsidRPr="00630158" w:rsidRDefault="00A74D34" w:rsidP="00A74D34">
      <w:pPr>
        <w:pStyle w:val="Prrafodelista"/>
        <w:ind w:left="426" w:hanging="720"/>
        <w:jc w:val="both"/>
        <w:rPr>
          <w:rFonts w:ascii="Arial" w:hAnsi="Arial" w:cs="Arial"/>
          <w:b/>
          <w:sz w:val="28"/>
        </w:rPr>
      </w:pPr>
    </w:p>
    <w:p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rsidR="00A74D34" w:rsidRPr="00CC2136" w:rsidRDefault="00A74D34" w:rsidP="00A74D34">
      <w:pPr>
        <w:pStyle w:val="Prrafodelista"/>
        <w:ind w:left="426"/>
        <w:jc w:val="both"/>
        <w:rPr>
          <w:rFonts w:ascii="Arial" w:hAnsi="Arial" w:cs="Arial"/>
          <w:b/>
          <w:sz w:val="28"/>
        </w:rPr>
      </w:pPr>
    </w:p>
    <w:p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rsidR="00A74D34" w:rsidRDefault="00A74D34" w:rsidP="00A74D34">
      <w:pPr>
        <w:pStyle w:val="Prrafodelista"/>
        <w:ind w:left="426"/>
        <w:jc w:val="both"/>
        <w:rPr>
          <w:rFonts w:ascii="Arial" w:hAnsi="Arial" w:cs="Arial"/>
          <w:b/>
        </w:rPr>
      </w:pPr>
    </w:p>
    <w:p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rsidR="00A74D34" w:rsidRDefault="00A74D34" w:rsidP="00A74D34">
      <w:pPr>
        <w:pStyle w:val="Prrafodelista"/>
        <w:ind w:left="426"/>
        <w:jc w:val="both"/>
        <w:rPr>
          <w:rFonts w:ascii="Arial" w:hAnsi="Arial" w:cs="Arial"/>
        </w:rPr>
      </w:pPr>
    </w:p>
    <w:p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spacing w:before="240" w:after="120"/>
        <w:ind w:left="397"/>
        <w:jc w:val="both"/>
        <w:rPr>
          <w:rFonts w:ascii="Arial" w:hAnsi="Arial" w:cs="Arial"/>
        </w:rPr>
      </w:pPr>
    </w:p>
    <w:p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ttachedTemplate r:id="rId1"/>
  <w:defaultTabStop w:val="708"/>
  <w:hyphenationZone w:val="425"/>
  <w:characterSpacingControl w:val="doNotCompress"/>
  <w:compat>
    <w:compatSetting w:name="compatibilityMode" w:uri="http://schemas.microsoft.com/office/word" w:val="12"/>
  </w:compat>
  <w:rsids>
    <w:rsidRoot w:val="005F2433"/>
    <w:rsid w:val="002661C5"/>
    <w:rsid w:val="003B510E"/>
    <w:rsid w:val="00456611"/>
    <w:rsid w:val="005C43DB"/>
    <w:rsid w:val="005F2433"/>
    <w:rsid w:val="00677F49"/>
    <w:rsid w:val="007E7D95"/>
    <w:rsid w:val="009A3920"/>
    <w:rsid w:val="00A74D34"/>
    <w:rsid w:val="00AF2322"/>
    <w:rsid w:val="00B53E4E"/>
    <w:rsid w:val="00C01438"/>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FEC8A"/>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Presidencia Huehuetlan</cp:lastModifiedBy>
  <cp:revision>8</cp:revision>
  <dcterms:created xsi:type="dcterms:W3CDTF">2018-11-08T00:54:00Z</dcterms:created>
  <dcterms:modified xsi:type="dcterms:W3CDTF">2020-01-03T18:14:00Z</dcterms:modified>
</cp:coreProperties>
</file>