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07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endo las 13:00 horas del día veintitrés de abril del año 2020 dos mil veinte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reunidos el</w:t>
      </w:r>
      <w:r w:rsidR="006217E7" w:rsidRPr="006217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17E7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Pedro Infante Rodríguez en su carácter de Presidente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Gerardo Robledo Badillo, en su carácter de Síndico Municipal, así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como, El C.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P. Ma. Soledad Banda Duarte, en su carácter de coordinadora de desarrollo social, LEAO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Ing. Blas Juárez Rocha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 el C. Francisco Sifuentes Martínez en su carácter de coordinador de desarrollo rural el Lic. Roberto Rodríguez Niño en su carácter de secretario general del H Ayuntamiento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; en el Salón de Cabildo ubicados en el edificio que ocupa la Presidencia Municipal, para los efecto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 y bienvenida al Lic. Roberto 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Rodríguez</w:t>
      </w:r>
      <w:bookmarkStart w:id="0" w:name="_GoBack"/>
      <w:bookmarkEnd w:id="0"/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Niño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2914BD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4.-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 LISTA DE ASISTENCIA.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>da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cumplimiento al primer punto del orden del día que consiste en pasar lista a los integrantes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 H.  Ayuntamientos convocados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este acto se encuentran presentes el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Pedro Infante Rodríguez en su carácter de Presidente Municipal;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Gerardo Robledo Badillo, en su carácter de Síndico Municipal, así como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Rubén Cervantes, en su carácter de titular del área de transparencia, 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carácter de contralor interno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Cristina Vázquez Salazar, en su carácter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municipal,</w:t>
      </w:r>
      <w:r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P. Ma. Soledad Banda Duarte , en su carácter 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de coordinadora de desarrollo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social, LEAO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Ing. Blas Juárez Rocha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como asesor técnico de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desarrol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>lo social, así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como el C F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rancisco Sifuentes 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Martínez,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coordinador de desarrollo rural, y el Lic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Roberto 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Rodríguez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Niño en su carácter de </w:t>
      </w:r>
      <w:r w:rsidR="00146C25">
        <w:rPr>
          <w:rFonts w:ascii="Times New Roman" w:hAnsi="Times New Roman" w:cs="Times New Roman"/>
          <w:color w:val="000000" w:themeColor="text1"/>
          <w:sz w:val="24"/>
          <w:szCs w:val="24"/>
        </w:rPr>
        <w:t>secretario general del H. A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>yuntamiento a quien se le da la bien venida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rPr>
          <w:color w:val="000000" w:themeColor="text1"/>
          <w:sz w:val="18"/>
          <w:szCs w:val="18"/>
        </w:rPr>
      </w:pPr>
    </w:p>
    <w:p w:rsidR="00956CA1" w:rsidRDefault="001A431E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EB71B3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1A43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2020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de marzo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enero se obtuvo un porcentaje del 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26.09%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mismo sentido 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0% por lo que en ese sentido los presentes manifiestan su compromiso de tener un avance actualizado y a la fech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a;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comprometieron todos los integrantes del comité a cargar su información correspondiente </w:t>
      </w:r>
    </w:p>
    <w:p w:rsidR="00B349D1" w:rsidRPr="00357A50" w:rsidRDefault="00B349D1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3EBE" w:rsidRDefault="001A431E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EB71B3" w:rsidRP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en el uso de la palabra el contralor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6C3C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</w:t>
      </w:r>
      <w:r w:rsidR="00B94DB9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>hace mención que lo</w:t>
      </w:r>
      <w:r w:rsidR="00896C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archivos correspondientes a su área serán cargados para ponerse al corriente en el transcurso del mes que serían los correspondiente s a enero febrero marzo y </w:t>
      </w:r>
      <w:r w:rsidR="00A511C0">
        <w:rPr>
          <w:rFonts w:ascii="Times New Roman" w:hAnsi="Times New Roman" w:cs="Times New Roman"/>
          <w:color w:val="000000" w:themeColor="text1"/>
          <w:sz w:val="24"/>
          <w:szCs w:val="24"/>
        </w:rPr>
        <w:t>abril; el</w:t>
      </w:r>
      <w:r w:rsidR="00FE3E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Lic. Roberto Rodríguez Niño 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FE3E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ofrece a ayudar a la carga de archivos de los compañeros y se pone a las órdenes de quien necesite ayuda.</w:t>
      </w:r>
    </w:p>
    <w:p w:rsidR="00FE3EBE" w:rsidRDefault="00FE3EBE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Solicitando el uso de la palabra el contralor el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</w:t>
      </w:r>
      <w:r w:rsidR="00364F7B">
        <w:rPr>
          <w:rFonts w:ascii="Times New Roman" w:hAnsi="Times New Roman" w:cs="Times New Roman"/>
          <w:color w:val="000000" w:themeColor="text1"/>
          <w:sz w:val="24"/>
          <w:szCs w:val="24"/>
        </w:rPr>
        <w:t>pregunta que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pasado con la instalación de la computadora que </w:t>
      </w:r>
      <w:r w:rsidR="00364F7B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solicitado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lo que el</w:t>
      </w:r>
      <w:r w:rsidR="008654E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654E8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8654E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F73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compromete a tener la computadora instalada el próximo lunes 27 de abril del presente año</w:t>
      </w:r>
    </w:p>
    <w:p w:rsidR="00364F7B" w:rsidRDefault="00364F7B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El LEAO</w:t>
      </w:r>
      <w:r w:rsidR="00F73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Blas Juárez Rocha como asesor técnico de desarrollo social toma la palabra para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proponer consideren</w:t>
      </w:r>
      <w:r w:rsidR="00114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960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archivos que no contiene n información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le asignen a </w:t>
      </w:r>
      <w:r w:rsidR="00B960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secretaria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auxiliar de tesorería para que los carguen en sus ratos libres a lo que la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 comenta que sería mucha la responsabilidad debido a la carga de trabajo de estas áreas, pero se considera por si llegaran a tener oportunidad de cargarlos.</w:t>
      </w:r>
    </w:p>
    <w:p w:rsidR="00EB71B3" w:rsidRPr="00357A50" w:rsidRDefault="00691255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4F7B">
        <w:rPr>
          <w:rFonts w:ascii="Times New Roman" w:hAnsi="Times New Roman" w:cs="Times New Roman"/>
          <w:color w:val="000000" w:themeColor="text1"/>
          <w:sz w:val="24"/>
          <w:szCs w:val="24"/>
        </w:rPr>
        <w:t>El Lic.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contralor municipal a su vez </w:t>
      </w:r>
      <w:r w:rsidR="00364F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pregunta al C. Presidente si considera coherente el asignarle una fecha de carga de los archivos correspondientes a los años 2019 y 2020 de las </w:t>
      </w:r>
      <w:r w:rsidR="00A511C0">
        <w:rPr>
          <w:rFonts w:ascii="Times New Roman" w:hAnsi="Times New Roman" w:cs="Times New Roman"/>
          <w:color w:val="000000" w:themeColor="text1"/>
          <w:sz w:val="24"/>
          <w:szCs w:val="24"/>
        </w:rPr>
        <w:t>áreas</w:t>
      </w:r>
      <w:r w:rsidR="00364F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tesorería desarrollo rural y secretaria general respectivamente.</w:t>
      </w:r>
      <w:r w:rsid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EB71B3" w:rsidRPr="00357A50" w:rsidRDefault="00EB71B3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1A431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A511C0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14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:04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C. PEDRO INFANTE RODRIGUEZ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PRESIDENTE MUNICIPAL</w:t>
      </w:r>
    </w:p>
    <w:p w:rsidR="00A93AB2" w:rsidRDefault="00A93AB2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357A50" w:rsidRDefault="00A511C0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RODRIGUEZ NIÑO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C. RUBEN CERVANTES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PRESIDENTA COMITÉ                                     COORDINADOR DEL COMITE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LI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C. GERARDO ROBLEDO BADILLO                SECRETARIO TECNICO                                            ARCHIVOS SINDICATURA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C. CRISTINA VAZQUEZ SALAZAR            C. MA. SOLEDAD BANDA DUARTE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VOCAL 3                                                           VOCAL 4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MARTINEZ</w:t>
      </w:r>
    </w:p>
    <w:p w:rsidR="00A511C0" w:rsidRPr="00A511C0" w:rsidRDefault="00A511C0" w:rsidP="00A511C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VOCAL 5</w:t>
      </w:r>
    </w:p>
    <w:p w:rsidR="00A93AB2" w:rsidRPr="00357A50" w:rsidRDefault="00A93AB2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3053" w:rsidRPr="00357A50" w:rsidRDefault="00ED3053" w:rsidP="00A511C0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D3053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31E" w:rsidRDefault="001A431E" w:rsidP="008A7084">
      <w:pPr>
        <w:spacing w:after="0" w:line="240" w:lineRule="auto"/>
      </w:pPr>
      <w:r>
        <w:separator/>
      </w:r>
    </w:p>
  </w:endnote>
  <w:end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1A431E" w:rsidRPr="001212F4" w:rsidRDefault="001A431E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1A431E" w:rsidRDefault="001A431E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31E" w:rsidRDefault="001A431E" w:rsidP="008A7084">
      <w:pPr>
        <w:spacing w:after="0" w:line="240" w:lineRule="auto"/>
      </w:pPr>
      <w:r>
        <w:separator/>
      </w:r>
    </w:p>
  </w:footnote>
  <w:foot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Default="001A431E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A431E" w:rsidRDefault="001A431E" w:rsidP="00D83504">
    <w:pPr>
      <w:spacing w:after="0" w:line="240" w:lineRule="auto"/>
      <w:rPr>
        <w:noProof/>
        <w:sz w:val="10"/>
        <w:szCs w:val="12"/>
        <w:lang w:eastAsia="es-MX"/>
      </w:rPr>
    </w:pP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1A431E" w:rsidRDefault="001A431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3099F"/>
    <w:rsid w:val="000C678D"/>
    <w:rsid w:val="0011455D"/>
    <w:rsid w:val="00146C25"/>
    <w:rsid w:val="00163541"/>
    <w:rsid w:val="00192988"/>
    <w:rsid w:val="001A431E"/>
    <w:rsid w:val="001C218A"/>
    <w:rsid w:val="001E4A06"/>
    <w:rsid w:val="00206742"/>
    <w:rsid w:val="00236ED1"/>
    <w:rsid w:val="002914BD"/>
    <w:rsid w:val="003172DB"/>
    <w:rsid w:val="00323D3B"/>
    <w:rsid w:val="00354EC2"/>
    <w:rsid w:val="00364F7B"/>
    <w:rsid w:val="003C3118"/>
    <w:rsid w:val="004E0E73"/>
    <w:rsid w:val="00537DB6"/>
    <w:rsid w:val="005477C4"/>
    <w:rsid w:val="00576E88"/>
    <w:rsid w:val="005F40BE"/>
    <w:rsid w:val="00617C84"/>
    <w:rsid w:val="006217E7"/>
    <w:rsid w:val="00690004"/>
    <w:rsid w:val="00691255"/>
    <w:rsid w:val="006D3495"/>
    <w:rsid w:val="00714EF5"/>
    <w:rsid w:val="0073009A"/>
    <w:rsid w:val="007C56FB"/>
    <w:rsid w:val="007C5EC5"/>
    <w:rsid w:val="008654E8"/>
    <w:rsid w:val="00896C3C"/>
    <w:rsid w:val="008A7084"/>
    <w:rsid w:val="008C2A81"/>
    <w:rsid w:val="008C553B"/>
    <w:rsid w:val="00911A6C"/>
    <w:rsid w:val="00930759"/>
    <w:rsid w:val="00956CA1"/>
    <w:rsid w:val="00986C6C"/>
    <w:rsid w:val="00990A7D"/>
    <w:rsid w:val="009C34F4"/>
    <w:rsid w:val="009E080F"/>
    <w:rsid w:val="00A511C0"/>
    <w:rsid w:val="00A93AB2"/>
    <w:rsid w:val="00AC7A7B"/>
    <w:rsid w:val="00AD2071"/>
    <w:rsid w:val="00B05E41"/>
    <w:rsid w:val="00B1443D"/>
    <w:rsid w:val="00B33A0F"/>
    <w:rsid w:val="00B349D1"/>
    <w:rsid w:val="00B83A4B"/>
    <w:rsid w:val="00B86FC7"/>
    <w:rsid w:val="00B94DB9"/>
    <w:rsid w:val="00B9609D"/>
    <w:rsid w:val="00BF6952"/>
    <w:rsid w:val="00C77A3F"/>
    <w:rsid w:val="00CD418E"/>
    <w:rsid w:val="00CD6597"/>
    <w:rsid w:val="00CE4EB5"/>
    <w:rsid w:val="00CF546D"/>
    <w:rsid w:val="00D20C36"/>
    <w:rsid w:val="00D24E1A"/>
    <w:rsid w:val="00D83504"/>
    <w:rsid w:val="00D90A36"/>
    <w:rsid w:val="00DA3E60"/>
    <w:rsid w:val="00E42543"/>
    <w:rsid w:val="00E5434A"/>
    <w:rsid w:val="00E679D4"/>
    <w:rsid w:val="00EA60C3"/>
    <w:rsid w:val="00EB71B3"/>
    <w:rsid w:val="00ED1D46"/>
    <w:rsid w:val="00ED3053"/>
    <w:rsid w:val="00F733B1"/>
    <w:rsid w:val="00FB7C1B"/>
    <w:rsid w:val="00FC74F8"/>
    <w:rsid w:val="00FE3EBE"/>
    <w:rsid w:val="00FE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56D055C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919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6</cp:revision>
  <cp:lastPrinted>2020-05-19T19:40:00Z</cp:lastPrinted>
  <dcterms:created xsi:type="dcterms:W3CDTF">2020-05-19T17:37:00Z</dcterms:created>
  <dcterms:modified xsi:type="dcterms:W3CDTF">2020-05-20T13:07:00Z</dcterms:modified>
</cp:coreProperties>
</file>