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BDE" w:rsidRPr="004C735F" w:rsidRDefault="00495BDE" w:rsidP="00495BDE">
      <w:pPr>
        <w:pStyle w:val="Sinespaciado"/>
        <w:jc w:val="center"/>
      </w:pPr>
      <w:r w:rsidRPr="004C735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4A1BB81" wp14:editId="3BA302C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73200" cy="847725"/>
            <wp:effectExtent l="0" t="0" r="0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393" cy="855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O</w:t>
      </w:r>
      <w:r w:rsidRPr="004C735F">
        <w:t>RGANISMO OPERADOR PARAMUNICIPAL DE AGUA POTABLE,</w:t>
      </w:r>
    </w:p>
    <w:p w:rsidR="00495BDE" w:rsidRPr="004C735F" w:rsidRDefault="00495BDE" w:rsidP="00495BDE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ALCANTARILLADO Y SANEAMIENTO DESCENTRALIZADO DE LAS</w:t>
      </w:r>
    </w:p>
    <w:p w:rsidR="00495BDE" w:rsidRDefault="00495BDE" w:rsidP="00495BDE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AUTORIDADES DEL AYUNTAMIENTO DE RIOVERDE, S. L. P.</w:t>
      </w:r>
    </w:p>
    <w:p w:rsidR="00495BDE" w:rsidRPr="004C735F" w:rsidRDefault="00495BDE" w:rsidP="00495BDE">
      <w:pPr>
        <w:spacing w:after="0" w:line="240" w:lineRule="auto"/>
        <w:jc w:val="center"/>
        <w:rPr>
          <w:sz w:val="20"/>
          <w:szCs w:val="20"/>
        </w:rPr>
      </w:pPr>
      <w:r w:rsidRPr="004C735F">
        <w:rPr>
          <w:sz w:val="20"/>
          <w:szCs w:val="20"/>
        </w:rPr>
        <w:t>CENTENARIO No. 226 RIOVERDE, S. L. P. C. P. 79610</w:t>
      </w:r>
    </w:p>
    <w:p w:rsidR="00495BDE" w:rsidRDefault="00495BDE" w:rsidP="00495BDE">
      <w:pPr>
        <w:pStyle w:val="Encabezado"/>
        <w:jc w:val="center"/>
      </w:pPr>
      <w:r w:rsidRPr="004C735F">
        <w:rPr>
          <w:sz w:val="20"/>
          <w:szCs w:val="20"/>
        </w:rPr>
        <w:t>TEL. Y FAX. (487) 2-06-</w:t>
      </w:r>
      <w:proofErr w:type="gramStart"/>
      <w:r w:rsidRPr="004C735F">
        <w:rPr>
          <w:sz w:val="20"/>
          <w:szCs w:val="20"/>
        </w:rPr>
        <w:t>03  2</w:t>
      </w:r>
      <w:proofErr w:type="gramEnd"/>
      <w:r w:rsidRPr="004C735F">
        <w:rPr>
          <w:sz w:val="20"/>
          <w:szCs w:val="20"/>
        </w:rPr>
        <w:t>-29-39  2-52-12</w:t>
      </w:r>
    </w:p>
    <w:p w:rsidR="00495BDE" w:rsidRDefault="00495BDE" w:rsidP="00495BDE">
      <w:pPr>
        <w:jc w:val="both"/>
        <w:rPr>
          <w:b/>
          <w:sz w:val="32"/>
        </w:rPr>
      </w:pPr>
    </w:p>
    <w:p w:rsidR="00495BDE" w:rsidRDefault="00495BDE" w:rsidP="00495BDE">
      <w:pPr>
        <w:jc w:val="both"/>
        <w:rPr>
          <w:b/>
          <w:sz w:val="32"/>
        </w:rPr>
      </w:pPr>
    </w:p>
    <w:p w:rsidR="00495BDE" w:rsidRDefault="00495BDE" w:rsidP="00FF2098">
      <w:pPr>
        <w:jc w:val="both"/>
        <w:rPr>
          <w:b/>
          <w:sz w:val="32"/>
        </w:rPr>
      </w:pPr>
      <w:bookmarkStart w:id="0" w:name="_GoBack"/>
      <w:bookmarkEnd w:id="0"/>
    </w:p>
    <w:p w:rsidR="00495BDE" w:rsidRDefault="00495BDE" w:rsidP="00FF2098">
      <w:pPr>
        <w:jc w:val="both"/>
        <w:rPr>
          <w:b/>
          <w:sz w:val="32"/>
        </w:rPr>
      </w:pPr>
    </w:p>
    <w:p w:rsidR="00FF2098" w:rsidRPr="00294368" w:rsidRDefault="00FF2098" w:rsidP="00FF2098">
      <w:pPr>
        <w:jc w:val="both"/>
        <w:rPr>
          <w:b/>
          <w:sz w:val="32"/>
        </w:rPr>
      </w:pPr>
      <w:r w:rsidRPr="00294368">
        <w:rPr>
          <w:b/>
          <w:sz w:val="32"/>
        </w:rPr>
        <w:t>En base a ley de aguas del estado de San Luis Potosí, el decreto de creación de este organismo, así como su reglamento interno no es competencia de este organismo</w:t>
      </w:r>
      <w:r>
        <w:rPr>
          <w:b/>
          <w:sz w:val="32"/>
        </w:rPr>
        <w:t xml:space="preserve"> ni está facultado para realizar u otorgar estudios de impacto ambiental o ecológicos.</w:t>
      </w:r>
    </w:p>
    <w:p w:rsidR="00094E5D" w:rsidRDefault="00094E5D"/>
    <w:sectPr w:rsidR="00094E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098"/>
    <w:rsid w:val="00094E5D"/>
    <w:rsid w:val="00495BDE"/>
    <w:rsid w:val="00FF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317E2"/>
  <w15:chartTrackingRefBased/>
  <w15:docId w15:val="{EFCA6F3C-DB81-46E0-B8FA-8C257459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0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5B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5BDE"/>
  </w:style>
  <w:style w:type="paragraph" w:styleId="Sinespaciado">
    <w:name w:val="No Spacing"/>
    <w:uiPriority w:val="1"/>
    <w:qFormat/>
    <w:rsid w:val="00495B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2019-02-07T15:33:00Z</dcterms:created>
  <dcterms:modified xsi:type="dcterms:W3CDTF">2019-02-08T18:51:00Z</dcterms:modified>
</cp:coreProperties>
</file>