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5DB" w:rsidRPr="00A14E08" w:rsidRDefault="00514524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ACTA SESIÓN DE ORDINARIA</w:t>
      </w:r>
      <w:r w:rsidR="00A822A2">
        <w:rPr>
          <w:rFonts w:ascii="Arial" w:hAnsi="Arial" w:cs="Arial"/>
          <w:b/>
          <w:sz w:val="24"/>
          <w:szCs w:val="24"/>
        </w:rPr>
        <w:t xml:space="preserve"> DE CABILDO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AB45DB" w:rsidRPr="00A14E08">
        <w:rPr>
          <w:rFonts w:ascii="Arial" w:hAnsi="Arial" w:cs="Arial"/>
          <w:b/>
          <w:sz w:val="24"/>
          <w:szCs w:val="24"/>
        </w:rPr>
        <w:t xml:space="preserve">NÚMERO </w:t>
      </w:r>
      <w:r w:rsidR="002914B3">
        <w:rPr>
          <w:rFonts w:ascii="Arial" w:hAnsi="Arial" w:cs="Arial"/>
          <w:b/>
          <w:sz w:val="24"/>
          <w:szCs w:val="24"/>
        </w:rPr>
        <w:t>36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4E08">
        <w:rPr>
          <w:rFonts w:ascii="Arial" w:hAnsi="Arial" w:cs="Arial"/>
          <w:b/>
          <w:sz w:val="24"/>
          <w:szCs w:val="24"/>
        </w:rPr>
        <w:t>ORDEN DEL DIA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1.- Pase de lista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2.- Verificación</w:t>
      </w:r>
      <w:r w:rsidR="00514524">
        <w:rPr>
          <w:rFonts w:ascii="Arial" w:hAnsi="Arial" w:cs="Arial"/>
          <w:sz w:val="24"/>
          <w:szCs w:val="24"/>
        </w:rPr>
        <w:t xml:space="preserve"> del Quórum e instalación de la asamblea por parte del Presidente Municipal Constitucional PROFESOR RAÚL RIVERA OLVERA.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AB45DB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4.- </w:t>
      </w:r>
      <w:r w:rsidR="00A822A2">
        <w:rPr>
          <w:rFonts w:ascii="Arial" w:hAnsi="Arial" w:cs="Arial"/>
          <w:sz w:val="24"/>
          <w:szCs w:val="24"/>
        </w:rPr>
        <w:t>Análisis</w:t>
      </w:r>
      <w:r w:rsidR="00514524">
        <w:rPr>
          <w:rFonts w:ascii="Arial" w:hAnsi="Arial" w:cs="Arial"/>
          <w:sz w:val="24"/>
          <w:szCs w:val="24"/>
        </w:rPr>
        <w:t>, discusión y aprobación en su cas</w:t>
      </w:r>
      <w:r w:rsidR="00A822A2">
        <w:rPr>
          <w:rFonts w:ascii="Arial" w:hAnsi="Arial" w:cs="Arial"/>
          <w:sz w:val="24"/>
          <w:szCs w:val="24"/>
        </w:rPr>
        <w:t>o</w:t>
      </w:r>
      <w:r w:rsidR="00514524">
        <w:rPr>
          <w:rFonts w:ascii="Arial" w:hAnsi="Arial" w:cs="Arial"/>
          <w:sz w:val="24"/>
          <w:szCs w:val="24"/>
        </w:rPr>
        <w:t xml:space="preserve">, </w:t>
      </w:r>
      <w:r w:rsidR="00A822A2">
        <w:rPr>
          <w:rFonts w:ascii="Arial" w:hAnsi="Arial" w:cs="Arial"/>
          <w:sz w:val="24"/>
          <w:szCs w:val="24"/>
        </w:rPr>
        <w:t xml:space="preserve">de la </w:t>
      </w:r>
      <w:r w:rsidR="00594D3B">
        <w:rPr>
          <w:rFonts w:ascii="Arial" w:hAnsi="Arial" w:cs="Arial"/>
          <w:sz w:val="24"/>
          <w:szCs w:val="24"/>
        </w:rPr>
        <w:t>solicitud</w:t>
      </w:r>
      <w:r w:rsidR="002914B3">
        <w:rPr>
          <w:rFonts w:ascii="Arial" w:hAnsi="Arial" w:cs="Arial"/>
          <w:sz w:val="24"/>
          <w:szCs w:val="24"/>
        </w:rPr>
        <w:t xml:space="preserve"> realizada por la</w:t>
      </w:r>
      <w:r w:rsidR="002914B3" w:rsidRPr="002914B3">
        <w:rPr>
          <w:rFonts w:ascii="Arial" w:hAnsi="Arial" w:cs="Arial"/>
          <w:sz w:val="24"/>
          <w:szCs w:val="24"/>
        </w:rPr>
        <w:t xml:space="preserve"> </w:t>
      </w:r>
      <w:r w:rsidR="002914B3">
        <w:rPr>
          <w:rFonts w:ascii="Arial" w:hAnsi="Arial" w:cs="Arial"/>
          <w:sz w:val="24"/>
          <w:szCs w:val="24"/>
        </w:rPr>
        <w:t>presidenta del SMDIF</w:t>
      </w:r>
      <w:r w:rsidR="002914B3">
        <w:rPr>
          <w:rFonts w:ascii="Arial" w:hAnsi="Arial" w:cs="Arial"/>
          <w:sz w:val="24"/>
          <w:szCs w:val="24"/>
        </w:rPr>
        <w:t xml:space="preserve">; de transferir mediante cheque a nombre </w:t>
      </w:r>
      <w:r w:rsidR="00594D3B">
        <w:rPr>
          <w:rFonts w:ascii="Arial" w:hAnsi="Arial" w:cs="Arial"/>
          <w:sz w:val="24"/>
          <w:szCs w:val="24"/>
        </w:rPr>
        <w:t xml:space="preserve">de </w:t>
      </w:r>
      <w:r w:rsidR="00B30E86">
        <w:rPr>
          <w:rFonts w:ascii="Arial" w:hAnsi="Arial" w:cs="Arial"/>
          <w:sz w:val="24"/>
          <w:szCs w:val="24"/>
        </w:rPr>
        <w:t xml:space="preserve">la </w:t>
      </w:r>
      <w:r w:rsidR="002914B3">
        <w:rPr>
          <w:rFonts w:ascii="Arial" w:hAnsi="Arial" w:cs="Arial"/>
          <w:sz w:val="24"/>
          <w:szCs w:val="24"/>
        </w:rPr>
        <w:t>PROFA. BERTHA PEÑAFLOR VALDÉS</w:t>
      </w:r>
      <w:r w:rsidR="00B30E86">
        <w:rPr>
          <w:rFonts w:ascii="Arial" w:hAnsi="Arial" w:cs="Arial"/>
          <w:sz w:val="24"/>
          <w:szCs w:val="24"/>
        </w:rPr>
        <w:t>,</w:t>
      </w:r>
      <w:r w:rsidR="002914B3">
        <w:rPr>
          <w:rFonts w:ascii="Arial" w:hAnsi="Arial" w:cs="Arial"/>
          <w:sz w:val="24"/>
          <w:szCs w:val="24"/>
        </w:rPr>
        <w:t xml:space="preserve"> al SMDIF de Tanlajas, S.L.P.</w:t>
      </w:r>
      <w:r w:rsidR="00B30E86">
        <w:rPr>
          <w:rFonts w:ascii="Arial" w:hAnsi="Arial" w:cs="Arial"/>
          <w:sz w:val="24"/>
          <w:szCs w:val="24"/>
        </w:rPr>
        <w:t xml:space="preserve">, </w:t>
      </w:r>
      <w:r w:rsidR="002914B3">
        <w:rPr>
          <w:rFonts w:ascii="Arial" w:hAnsi="Arial" w:cs="Arial"/>
          <w:sz w:val="24"/>
          <w:szCs w:val="24"/>
        </w:rPr>
        <w:t xml:space="preserve">la cantidad </w:t>
      </w:r>
      <w:r w:rsidR="00B30E86">
        <w:rPr>
          <w:rFonts w:ascii="Arial" w:hAnsi="Arial" w:cs="Arial"/>
          <w:sz w:val="24"/>
          <w:szCs w:val="24"/>
        </w:rPr>
        <w:t xml:space="preserve">de </w:t>
      </w:r>
      <w:r w:rsidR="003C10FA">
        <w:rPr>
          <w:rFonts w:ascii="Arial" w:hAnsi="Arial" w:cs="Arial"/>
          <w:sz w:val="24"/>
          <w:szCs w:val="24"/>
        </w:rPr>
        <w:t xml:space="preserve">$300,000.00 (trescientos mil pesos 00/100 m.n.) </w:t>
      </w:r>
      <w:bookmarkStart w:id="0" w:name="_GoBack"/>
      <w:bookmarkEnd w:id="0"/>
      <w:r w:rsidR="003C10FA">
        <w:rPr>
          <w:rFonts w:ascii="Arial" w:hAnsi="Arial" w:cs="Arial"/>
          <w:sz w:val="24"/>
          <w:szCs w:val="24"/>
        </w:rPr>
        <w:t>lo anterior para poder cubrir varios gastos corrientes del organismo.</w:t>
      </w:r>
    </w:p>
    <w:p w:rsidR="002E31B9" w:rsidRDefault="00594D3B" w:rsidP="00594D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5.- </w:t>
      </w:r>
      <w:r w:rsidR="00B30E86">
        <w:rPr>
          <w:rFonts w:ascii="Arial" w:hAnsi="Arial" w:cs="Arial"/>
          <w:sz w:val="24"/>
          <w:szCs w:val="24"/>
        </w:rPr>
        <w:t xml:space="preserve">Análisis, discusión y aprobación en su caso de la solicitud </w:t>
      </w:r>
      <w:r w:rsidR="003C10FA">
        <w:rPr>
          <w:rFonts w:ascii="Arial" w:hAnsi="Arial" w:cs="Arial"/>
          <w:sz w:val="24"/>
          <w:szCs w:val="24"/>
        </w:rPr>
        <w:t xml:space="preserve">de subdivisión de predio realizada por EUSTAQUIO MARTINEZ ALTAGRACIA, respecto de un predio urbano identificado como lote número 3 de la manzana 21, de la zona 1, del poblado La Argentina y Anexos, con una superficie de 2970.52 metros cuadrados, de la que solicita subdividir una fracción de predio identificado como fracción uno con una superficie de 360.00metros cuadrados </w:t>
      </w:r>
    </w:p>
    <w:p w:rsidR="00AB45DB" w:rsidRDefault="00594D3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2E31B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-</w:t>
      </w:r>
      <w:r w:rsidR="00AB45D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Clausura de la sesión.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30EA" w:rsidRDefault="003D30EA"/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5DB"/>
    <w:rsid w:val="00026D0E"/>
    <w:rsid w:val="00197D0E"/>
    <w:rsid w:val="00212795"/>
    <w:rsid w:val="002914B3"/>
    <w:rsid w:val="00297050"/>
    <w:rsid w:val="002A306B"/>
    <w:rsid w:val="002E31B9"/>
    <w:rsid w:val="003A1B56"/>
    <w:rsid w:val="003C10FA"/>
    <w:rsid w:val="003D30EA"/>
    <w:rsid w:val="00494210"/>
    <w:rsid w:val="00514524"/>
    <w:rsid w:val="00594D3B"/>
    <w:rsid w:val="005D7178"/>
    <w:rsid w:val="006E5F22"/>
    <w:rsid w:val="0074587D"/>
    <w:rsid w:val="007E6F5D"/>
    <w:rsid w:val="00A54C65"/>
    <w:rsid w:val="00A822A2"/>
    <w:rsid w:val="00A86CB5"/>
    <w:rsid w:val="00AB17C5"/>
    <w:rsid w:val="00AB45DB"/>
    <w:rsid w:val="00B30C25"/>
    <w:rsid w:val="00B30E86"/>
    <w:rsid w:val="00B56C2E"/>
    <w:rsid w:val="00C40E66"/>
    <w:rsid w:val="00D81D37"/>
    <w:rsid w:val="00DA690E"/>
    <w:rsid w:val="00E576E5"/>
    <w:rsid w:val="00F4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51869"/>
  <w15:chartTrackingRefBased/>
  <w15:docId w15:val="{6B414F37-BC1C-48BC-9ED1-AA95CF3E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5</cp:revision>
  <dcterms:created xsi:type="dcterms:W3CDTF">2019-11-07T16:39:00Z</dcterms:created>
  <dcterms:modified xsi:type="dcterms:W3CDTF">2020-01-03T14:45:00Z</dcterms:modified>
</cp:coreProperties>
</file>